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2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noProof/>
        </w:rPr>
        <w:pict>
          <v:rect id="_x0000_s1026" style="position:absolute;left:0;text-align:left;margin-left:0;margin-top:0;width:95.05pt;height:839.65pt;z-index:-251658240;mso-position-horizontal-relative:page;mso-position-vertical-relative:page" o:allowincell="f" fillcolor="#c00000" stroked="f">
            <w10:wrap anchorx="page" anchory="page"/>
          </v:rect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ТЕРРИТОРИАЛЬНЫЕ СМЕТНЫЕ НОРМАТИВЫ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27" style="position:absolute;margin-left:-176pt;margin-top:28.65pt;width:595.3pt;height:31.2pt;z-index:-251657216;mso-position-horizontal-relative:text;mso-position-vertical-relative:text" o:allowincell="f" fillcolor="#d12421" stroked="f"/>
        </w:pict>
      </w:r>
      <w:r>
        <w:rPr>
          <w:noProof/>
        </w:rPr>
        <w:pict>
          <v:line id="_x0000_s1028" style="position:absolute;z-index:-251656192;mso-position-horizontal-relative:text;mso-position-vertical-relative:text" from="-176pt,27.15pt" to="-176pt,61.35pt" o:allowincell="f" strokecolor="white" strokeweight="3pt"/>
        </w:pict>
      </w:r>
      <w:r>
        <w:rPr>
          <w:noProof/>
        </w:rPr>
        <w:pict>
          <v:line id="_x0000_s1029" style="position:absolute;z-index:-251655168;mso-position-horizontal-relative:text;mso-position-vertical-relative:text" from="419.3pt,27.15pt" to="419.3pt,61.35pt" o:allowincell="f" strokecolor="white" strokeweight="3pt"/>
        </w:pict>
      </w:r>
      <w:r>
        <w:rPr>
          <w:noProof/>
        </w:rPr>
        <w:pict>
          <v:line id="_x0000_s1030" style="position:absolute;z-index:-251654144;mso-position-horizontal-relative:text;mso-position-vertical-relative:text" from="-176pt,28.65pt" to="419.3pt,28.65pt" o:allowincell="f" strokecolor="white" strokeweight="3pt"/>
        </w:pict>
      </w:r>
      <w:r>
        <w:rPr>
          <w:noProof/>
        </w:rPr>
        <w:pict>
          <v:line id="_x0000_s1031" style="position:absolute;z-index:-251653120;mso-position-horizontal-relative:text;mso-position-vertical-relative:text" from="-176pt,59.85pt" to="419.3pt,59.85pt" o:allowincell="f" strokecolor="white" strokeweight="3pt"/>
        </w:pic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81-02-34-2001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right="40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>ТЕР</w:t>
      </w:r>
      <w:r>
        <w:rPr>
          <w:rFonts w:ascii="Courier New" w:hAnsi="Courier New" w:cs="Courier New"/>
          <w:b/>
          <w:bCs/>
          <w:sz w:val="48"/>
          <w:szCs w:val="48"/>
        </w:rPr>
        <w:t>-</w:t>
      </w:r>
      <w:r>
        <w:rPr>
          <w:rFonts w:ascii="Times New Roman" w:hAnsi="Times New Roman" w:cs="Times New Roman"/>
          <w:b/>
          <w:bCs/>
          <w:sz w:val="48"/>
          <w:szCs w:val="48"/>
        </w:rPr>
        <w:t>2001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34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overflowPunct w:val="0"/>
        <w:autoSpaceDE w:val="0"/>
        <w:autoSpaceDN w:val="0"/>
        <w:adjustRightInd w:val="0"/>
        <w:spacing w:after="0" w:line="219" w:lineRule="auto"/>
        <w:ind w:left="1760" w:hanging="21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5"/>
          <w:szCs w:val="35"/>
        </w:rPr>
        <w:t>СООРУЖЕНИЯ СВЯЗИ, РАДИОВЕЩАНИЯ И ТЕЛЕВИДЕНИЯ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32" style="position:absolute;margin-left:-176pt;margin-top:251.8pt;width:593.75pt;height:31.2pt;z-index:-251652096;mso-position-horizontal-relative:text;mso-position-vertical-relative:text" o:allowincell="f" fillcolor="#d12421" stroked="f"/>
        </w:pict>
      </w:r>
      <w:r>
        <w:rPr>
          <w:noProof/>
        </w:rPr>
        <w:pict>
          <v:line id="_x0000_s1033" style="position:absolute;z-index:-251651072;mso-position-horizontal-relative:text;mso-position-vertical-relative:text" from="-176pt,250.3pt" to="-176pt,284.5pt" o:allowincell="f" strokecolor="white" strokeweight="3pt"/>
        </w:pict>
      </w:r>
      <w:r>
        <w:rPr>
          <w:noProof/>
        </w:rPr>
        <w:pict>
          <v:line id="_x0000_s1034" style="position:absolute;z-index:-251650048;mso-position-horizontal-relative:text;mso-position-vertical-relative:text" from="417.75pt,250.3pt" to="417.75pt,284.5pt" o:allowincell="f" strokecolor="white" strokeweight="3pt"/>
        </w:pict>
      </w:r>
      <w:r>
        <w:rPr>
          <w:noProof/>
        </w:rPr>
        <w:pict>
          <v:line id="_x0000_s1035" style="position:absolute;z-index:-251649024;mso-position-horizontal-relative:text;mso-position-vertical-relative:text" from="-176pt,251.8pt" to="419.25pt,251.8pt" o:allowincell="f" strokecolor="white" strokeweight="3pt"/>
        </w:pict>
      </w:r>
      <w:r>
        <w:rPr>
          <w:noProof/>
        </w:rPr>
        <w:pict>
          <v:line id="_x0000_s1036" style="position:absolute;z-index:-251648000;mso-position-horizontal-relative:text;mso-position-vertical-relative:text" from="-176pt,283pt" to="419.25pt,283pt" o:allowincell="f" strokecolor="white" strokeweight="3pt"/>
        </w:pic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FFFF"/>
          <w:sz w:val="28"/>
          <w:szCs w:val="28"/>
        </w:rPr>
        <w:t>ИЗДАНИЕ ОФИЦИАЛЬНОЕ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Смоленск 2014</w:t>
      </w:r>
    </w:p>
    <w:p w:rsidR="00000000" w:rsidRDefault="004C4A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0" w:h="16838"/>
          <w:pgMar w:top="1361" w:right="1300" w:bottom="940" w:left="3520" w:header="720" w:footer="720" w:gutter="0"/>
          <w:cols w:space="720" w:equalWidth="0">
            <w:col w:w="7080"/>
          </w:cols>
          <w:noEndnote/>
        </w:sect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bookmarkStart w:id="1" w:name="page3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ТЕРРИТОРИАЛЬНЫЕ СМЕТНЫЕ НОРМАТИВЫ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3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right="1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81-02-34-2001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34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100" w:hanging="22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СООРУЖЕНИЯ СВЯЗИ, РАДИОВЕЩАНИЯ И ТЕЛЕВИДЕНИЯ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3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Издание официальное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31" w:right="2380" w:bottom="873" w:left="2700" w:header="720" w:footer="720" w:gutter="0"/>
          <w:cols w:space="720" w:equalWidth="0">
            <w:col w:w="6820"/>
          </w:cols>
          <w:noEndnote/>
        </w:sect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Смоленск 2014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1131" w:right="5280" w:bottom="873" w:left="5280" w:header="720" w:footer="720" w:gutter="0"/>
          <w:cols w:space="720" w:equalWidth="0">
            <w:col w:w="1340"/>
          </w:cols>
          <w:noEndnote/>
        </w:sectPr>
      </w:pPr>
    </w:p>
    <w:p w:rsidR="00000000" w:rsidRDefault="004C4A5D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rPr>
          <w:rFonts w:ascii="Times New Roman" w:hAnsi="Times New Roman" w:cs="Times New Roman"/>
          <w:sz w:val="24"/>
          <w:szCs w:val="24"/>
        </w:rPr>
      </w:pPr>
      <w:bookmarkStart w:id="2" w:name="page5"/>
      <w:bookmarkEnd w:id="2"/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Территориальные сметные нормативы.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Территориальные единичные расценки на строительные и специальные строительные работы. Смоленская область ТЕР 81-02-34-2001 Часть 34. Сооружения связи, радиовещания и телевидения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Смоленск, 2014 – 17 стр.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Территориальные сметные нормативы. Территориальные </w:t>
      </w:r>
      <w:r>
        <w:rPr>
          <w:rFonts w:ascii="Times New Roman" w:hAnsi="Times New Roman" w:cs="Times New Roman"/>
          <w:sz w:val="20"/>
          <w:szCs w:val="20"/>
        </w:rPr>
        <w:t>единичные расценки на строительные и специальные строительные работы (далее – ТЕР) предназначены для определения затрат при выполнении строительных работ и составления на их основе сметных расчетов (смет) на производство указанных работ.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83" w:right="1120" w:bottom="1440" w:left="1140" w:header="720" w:footer="720" w:gutter="0"/>
          <w:cols w:space="720" w:equalWidth="0">
            <w:col w:w="9640"/>
          </w:cols>
          <w:noEndnote/>
        </w:sect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160"/>
        <w:rPr>
          <w:rFonts w:ascii="Times New Roman" w:hAnsi="Times New Roman" w:cs="Times New Roman"/>
          <w:sz w:val="24"/>
          <w:szCs w:val="24"/>
        </w:rPr>
      </w:pPr>
      <w:bookmarkStart w:id="3" w:name="page7"/>
      <w:bookmarkEnd w:id="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34. «Сооружения связи, радиовещания и телевидения»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7" style="position:absolute;z-index:-251646976;mso-position-horizontal-relative:text;mso-position-vertical-relative:text" from=".2pt,1.4pt" to="505pt,1.4pt" o:allowincell="f" strokeweight=".16931mm"/>
        </w:pic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420" w:right="580" w:hanging="18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III. ТЕРРИТОРИАЛЬНЫЕ ЕДИНИЧНЫЕ РАСЦЕНКИ НА СТРОИТЕЛЬНЫЕ И СПЕЦИАЛЬНЫЕ СТРОИТЕЛЬНЫЕ РАБОТЫ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8" style="position:absolute;z-index:-251645952;mso-position-horizontal-relative:text;mso-position-vertical-relative:text" from="-3.7pt,21.65pt" to="508.2pt,21.65pt" o:allowincell="f" strokeweight=".48pt"/>
        </w:pict>
      </w:r>
      <w:r>
        <w:rPr>
          <w:noProof/>
        </w:rPr>
        <w:pict>
          <v:line id="_x0000_s1039" style="position:absolute;z-index:-251644928;mso-position-horizontal-relative:text;mso-position-vertical-relative:text" from="-3.7pt,22.6pt" to="508.2pt,22.6pt" o:allowincell="f" strokeweight=".16931mm"/>
        </w:pic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ТЕР-2001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0" style="position:absolute;z-index:-251643904;mso-position-horizontal-relative:text;mso-position-vertical-relative:text" from="-3.7pt,2.85pt" to="508.2pt,2.85pt" o:allowincell="f" strokeweight=".48pt"/>
        </w:pict>
      </w:r>
      <w:r>
        <w:rPr>
          <w:noProof/>
        </w:rPr>
        <w:pict>
          <v:line id="_x0000_s1041" style="position:absolute;z-index:-251642880;mso-position-horizontal-relative:text;mso-position-vertical-relative:text" from="-3.7pt,3.8pt" to="508.2pt,3.8pt" o:allowincell="f" strokeweight=".48pt"/>
        </w:pic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Часть 34. Сооружения связи,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радиовещания и телевидения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margin-left:.2pt;margin-top:26pt;width:504.85pt;height:1.5pt;z-index:-251641856;mso-position-horizontal-relative:text;mso-position-vertical-relative:text" o:allowincell="f">
            <v:imagedata r:id="rId5" o:title=""/>
          </v:shape>
        </w:pict>
      </w:r>
      <w:r>
        <w:rPr>
          <w:noProof/>
        </w:rPr>
        <w:pict>
          <v:shape id="_x0000_s1043" type="#_x0000_t75" style="position:absolute;margin-left:.2pt;margin-top:24.55pt;width:504.85pt;height:.7pt;z-index:-251640832;mso-position-horizontal-relative:text;mso-position-vertical-relative:text" o:allowincell="f">
            <v:imagedata r:id="rId6" o:title=""/>
          </v:shape>
        </w:pic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39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60"/>
        <w:gridCol w:w="860"/>
        <w:gridCol w:w="1040"/>
        <w:gridCol w:w="180"/>
        <w:gridCol w:w="84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ind w:righ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ind w:righ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ind w:righ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Раздел 2.</w:t>
            </w: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 xml:space="preserve"> СООРУЖЕНИЯ ПРОВОДНОЙ СВЯЗИ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6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Подраздел 2.1. КАБЕЛЬНАЯ КАНАЛИЗАЦИЯ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9100" w:type="dxa"/>
            <w:gridSpan w:val="9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34-02-001. Устройство трубопроводов из хризотилцементных труб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канало-километр трубопровода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98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трубопроводов из хризотилцементных труб с соединением: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34-02-001-01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стальными манжетами до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15689,07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1204,00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14485,07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верстий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34-02-001-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стальными манжетами более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15606,51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1121,44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14485,07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верстий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34-02-001-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полиэтиленовыми муфтами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15701,04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990,72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14710,32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отверстий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полиэтиленовыми муфтами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15659,76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949,44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14710,32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лее 2 отверстий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/>
        </w:trPr>
        <w:tc>
          <w:tcPr>
            <w:tcW w:w="7240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-02-002. Устройство трубопроводов из бетонных труб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канало-километр трубопровода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трубопроводов из бетонных труб: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34-02-002-01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одноотверстных одиночных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3123,16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2504,32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618,84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бетонные прямоугольные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од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ноотверстные,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Подкладки 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(989)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34-02-002-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одноотверстных в блоке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3034,74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2352,96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681,78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3-9150)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бетонные прямоугольные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(990)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од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ноотверстные,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Подкладки 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(989)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34-02-002-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двухотверстных одиночных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2166,84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1548,00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618,84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3-9140)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бетонные прямоугольные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(495)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двухотверстные,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Подкладки 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(494)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34-02-002-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двухотверстных в блоке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2119,70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1437,92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681,78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3-9140)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бетонные прямоугольные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(495)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дв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ухотверстные,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3-9185)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Подкладки 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(494)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34-02-002-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трехотверстных одиночных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1864,12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1245,28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618,84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бетонные прямоугольные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(330)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ехотверстные,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3-9185)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Подкладки 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(329)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4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" w:name="page9"/>
      <w:bookmarkEnd w:id="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34. «Сооружения связи, радиовещания и телевидения»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4" style="position:absolute;z-index:-25163980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34-02-002-06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трехотверстных в блоке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1830,74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1148,96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681,78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бетонные прямоугольные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(330)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трехотверстные,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Подкладки 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(329)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5" style="position:absolute;z-index:-251638784;mso-position-horizontal-relative:text;mso-position-vertical-relative:text" from=".4pt,-.05pt" to=".4pt,40.65pt" o:allowincell="f" strokeweight=".06pt"/>
        </w:pict>
      </w:r>
      <w:r>
        <w:rPr>
          <w:noProof/>
        </w:rPr>
        <w:pict>
          <v:line id="_x0000_s1046" style="position:absolute;z-index:-251637760;mso-position-horizontal-relative:text;mso-position-vertical-relative:text" from="504.8pt,-.05pt" to="504.8pt,40.65pt" o:allowincell="f" strokeweight=".02114mm"/>
        </w:pict>
      </w:r>
      <w:r>
        <w:rPr>
          <w:noProof/>
        </w:rPr>
        <w:pict>
          <v:line id="_x0000_s1047" style="position:absolute;z-index:-251636736;mso-position-horizontal-relative:text;mso-position-vertical-relative:text" from=".2pt,40.4pt" to="505.1pt,40.4pt" o:allowincell="f" strokeweight=".48pt"/>
        </w:pict>
      </w:r>
      <w:r>
        <w:rPr>
          <w:noProof/>
        </w:rPr>
        <w:pict>
          <v:line id="_x0000_s1048" style="position:absolute;z-index:-251635712;mso-position-horizontal-relative:text;mso-position-vertical-relative:text" from=".45pt,40.15pt" to=".45pt,52.65pt" o:allowincell="f" strokeweight=".16931mm"/>
        </w:pic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34-02-003. Устройство трубопроводов из полиэтиленовых труб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канало-километр трубопровода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9" style="position:absolute;z-index:-251634688;mso-position-horizontal-relative:text;mso-position-vertical-relative:text" from=".4pt,35.15pt" to=".4pt,76.4pt" o:allowincell="f" strokeweight=".06pt"/>
        </w:pict>
      </w:r>
      <w:r>
        <w:rPr>
          <w:noProof/>
        </w:rPr>
        <w:pict>
          <v:line id="_x0000_s1050" style="position:absolute;z-index:-251633664;mso-position-horizontal-relative:text;mso-position-vertical-relative:text" from="504.85pt,1.4pt" to="504.85pt,35.6pt" o:allowincell="f" strokeweight=".16931mm"/>
        </w:pict>
      </w:r>
      <w:r>
        <w:rPr>
          <w:noProof/>
        </w:rPr>
        <w:pict>
          <v:line id="_x0000_s1051" style="position:absolute;z-index:-251632640;mso-position-horizontal-relative:text;mso-position-vertical-relative:text" from="504.8pt,35.15pt" to="504.8pt,76.4pt" o:allowincell="f" strokeweight=".02114mm"/>
        </w:pict>
      </w:r>
      <w:r>
        <w:rPr>
          <w:noProof/>
        </w:rPr>
        <w:pict>
          <v:line id="_x0000_s1052" style="position:absolute;z-index:-251631616;mso-position-horizontal-relative:text;mso-position-vertical-relative:text" from=".2pt,76.2pt" to="505.1pt,76.2pt" o:allowincell="f" strokeweight=".16931mm"/>
        </w:pict>
      </w:r>
      <w:r>
        <w:rPr>
          <w:noProof/>
        </w:rPr>
        <w:pict>
          <v:line id="_x0000_s1053" style="position:absolute;z-index:-251630592;mso-position-horizontal-relative:text;mso-position-vertical-relative:text" from=".45pt,75.95pt" to=".45pt,88.4pt" o:allowincell="f" strokeweight=".16931mm"/>
        </w:pic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трубопроводов из полиэтиленовых труб: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 отверстий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30178,54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915,04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29263,50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34-02-003-02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 отверстий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30116,62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853,12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29263,50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</w:t>
            </w:r>
          </w:p>
        </w:tc>
      </w:tr>
    </w:tbl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34-02-004. Устройство трубопровода из труб вторичного полиэтилена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канало-километр трубопровода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4" style="position:absolute;z-index:-251629568;mso-position-horizontal-relative:text;mso-position-vertical-relative:text" from=".4pt,35.15pt" to=".4pt,90.2pt" o:allowincell="f" strokeweight=".06pt"/>
        </w:pict>
      </w:r>
      <w:r>
        <w:rPr>
          <w:noProof/>
        </w:rPr>
        <w:pict>
          <v:line id="_x0000_s1055" style="position:absolute;z-index:-251628544;mso-position-horizontal-relative:text;mso-position-vertical-relative:text" from="504.85pt,1.5pt" to="504.85pt,35.6pt" o:allowincell="f" strokeweight=".16931mm"/>
        </w:pict>
      </w:r>
      <w:r>
        <w:rPr>
          <w:noProof/>
        </w:rPr>
        <w:pict>
          <v:line id="_x0000_s1056" style="position:absolute;z-index:-251627520;mso-position-horizontal-relative:text;mso-position-vertical-relative:text" from="504.8pt,35.15pt" to="504.8pt,90.2pt" o:allowincell="f" strokeweight=".02114mm"/>
        </w:pict>
      </w:r>
      <w:r>
        <w:rPr>
          <w:noProof/>
        </w:rPr>
        <w:pict>
          <v:line id="_x0000_s1057" style="position:absolute;z-index:-251626496;mso-position-horizontal-relative:text;mso-position-vertical-relative:text" from=".2pt,90pt" to="505.1pt,90pt" o:allowincell="f" strokeweight=".48pt"/>
        </w:pict>
      </w:r>
      <w:r>
        <w:rPr>
          <w:noProof/>
        </w:rPr>
        <w:pict>
          <v:line id="_x0000_s1058" style="position:absolute;z-index:-251625472;mso-position-horizontal-relative:text;mso-position-vertical-relative:text" from=".45pt,89.75pt" to=".45pt,102.2pt" o:allowincell="f" strokeweight=".16931mm"/>
        </w:pic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трубопровода из труб вторичного полиэтилена: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 отверстий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21158,54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915,04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20243,50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34-02-004-02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 отверстий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21096,62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853,12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20243,50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</w:t>
            </w:r>
          </w:p>
        </w:tc>
      </w:tr>
    </w:tbl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34-02-005.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колодцев железобетонных сборных типовых, собранных на трассе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колодец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9" style="position:absolute;z-index:-251624448;mso-position-horizontal-relative:text;mso-position-vertical-relative:text" from="504.85pt,1.35pt" to="504.85pt,297.4pt" o:allowincell="f" strokeweight=".16931mm"/>
        </w:pic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колодцев железобетонных сборных типовых, собранных на трассе, устанавливаемых: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пешеходной части ККС-5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1379,29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1160,98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34-02-005-02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пешеходной части ККС-4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1096,69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908,99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34-02-005-03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пешеходной части ККС-3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1064,51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907,63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34-02-005-04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пешеходной части ККС-2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850,67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722,90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34-02-005-05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проезжей части ККС-5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1692,68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1474,37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34-02-005-06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проезжей части ККС-4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1410,08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1222,38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34-02-005-07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проезжей части ККС-3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1377,90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1221,02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34-02-005-08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проезжей части ККС-2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1164,06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1036,29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34-02-005-09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проезжей части ККС-5М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2134,61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1895,91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0" style="position:absolute;z-index:-251623424;mso-position-horizontal-relative:text;mso-position-vertical-relative:text" from=".4pt,-.05pt" to=".4pt,54.55pt" o:allowincell="f" strokeweight=".06pt"/>
        </w:pict>
      </w:r>
      <w:r>
        <w:rPr>
          <w:noProof/>
        </w:rPr>
        <w:pict>
          <v:line id="_x0000_s1061" style="position:absolute;z-index:-251622400;mso-position-horizontal-relative:text;mso-position-vertical-relative:text" from="504.8pt,-.05pt" to="504.8pt,54.55pt" o:allowincell="f" strokeweight=".02114mm"/>
        </w:pict>
      </w:r>
      <w:r>
        <w:rPr>
          <w:noProof/>
        </w:rPr>
        <w:pict>
          <v:line id="_x0000_s1062" style="position:absolute;z-index:-251621376;mso-position-horizontal-relative:text;mso-position-vertical-relative:text" from=".2pt,54.3pt" to="505.1pt,54.3pt" o:allowincell="f" strokeweight=".16931mm"/>
        </w:pict>
      </w:r>
      <w:r>
        <w:rPr>
          <w:noProof/>
        </w:rPr>
        <w:pict>
          <v:line id="_x0000_s1063" style="position:absolute;z-index:-251620352;mso-position-horizontal-relative:text;mso-position-vertical-relative:text" from=".45pt,54.05pt" to=".45pt,66.55pt" o:allowincell="f" strokeweight=".16931mm"/>
        </w:pict>
      </w:r>
    </w:p>
    <w:p w:rsidR="00000000" w:rsidRDefault="004C4A5D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220" w:right="2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34-02-006. Устройство колодцев железобетонных сборных типовых, собранных в заводских условиях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колодец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4" style="position:absolute;z-index:-251619328;mso-position-horizontal-relative:text;mso-position-vertical-relative:text" from="504.85pt,1.45pt" to="504.85pt,45pt" o:allowincell="f" strokeweight=".16931mm"/>
        </w:pic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колодцев железобетонных сборных типовых, собранных в заводских условиях: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ККС-5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(403-9202)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Колодец железобетонный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сборный типовой,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160"/>
        <w:rPr>
          <w:rFonts w:ascii="Times New Roman" w:hAnsi="Times New Roman" w:cs="Times New Roman"/>
          <w:sz w:val="24"/>
          <w:szCs w:val="24"/>
        </w:rPr>
      </w:pPr>
      <w:bookmarkStart w:id="5" w:name="page11"/>
      <w:bookmarkEnd w:id="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34. «</w:t>
      </w:r>
      <w:r>
        <w:rPr>
          <w:rFonts w:ascii="Times New Roman" w:hAnsi="Times New Roman" w:cs="Times New Roman"/>
          <w:sz w:val="20"/>
          <w:szCs w:val="20"/>
        </w:rPr>
        <w:t>Сооружения связи, радиовещания и телевидения»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5" style="position:absolute;z-index:-25161830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34-02-006-02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ККС-4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40,77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(403-9202)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Колодец железобетонный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сборный типовой,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34-02-006-03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ККС-3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28,61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(403-9202)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Колодец железобетонный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сборный типовой,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34-02-006-04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ККС-2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(403-9202)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Колодец железобетонный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сборный типовой,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6" style="position:absolute;z-index:-251617280;mso-position-horizontal-relative:text;mso-position-vertical-relative:text" from=".25pt,-.05pt" to=".25pt,40.65pt" o:allowincell="f" strokeweight=".06pt"/>
        </w:pict>
      </w:r>
      <w:r>
        <w:rPr>
          <w:noProof/>
        </w:rPr>
        <w:pict>
          <v:line id="_x0000_s1067" style="position:absolute;z-index:-251616256;mso-position-horizontal-relative:text;mso-position-vertical-relative:text" from="504.7pt,-.05pt" to="504.7pt,40.65pt" o:allowincell="f" strokeweight=".02114mm"/>
        </w:pict>
      </w:r>
      <w:r>
        <w:rPr>
          <w:noProof/>
        </w:rPr>
        <w:pict>
          <v:line id="_x0000_s1068" style="position:absolute;z-index:-251615232;mso-position-horizontal-relative:text;mso-position-vertical-relative:text" from=".05pt,40.4pt" to="504.95pt,40.4pt" o:allowincell="f" strokeweight=".48pt"/>
        </w:pict>
      </w:r>
      <w:r>
        <w:rPr>
          <w:noProof/>
        </w:rPr>
        <w:pict>
          <v:line id="_x0000_s1069" style="position:absolute;z-index:-251614208;mso-position-horizontal-relative:text;mso-position-vertical-relative:text" from=".3pt,40.15pt" to=".3pt,52.65pt" o:allowincell="f" strokeweight=".16931mm"/>
        </w:pic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34-02-007. Устройство колодцев кирпичных типовых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колодец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0" style="position:absolute;z-index:-251613184;mso-position-horizontal-relative:text;mso-position-vertical-relative:text" from="504.7pt,1.4pt" to="504.7pt,265.9pt" o:allowincell="f" strokeweight=".16931mm"/>
        </w:pic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колодцев кирпичных типовых, устанавливаемых: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проезжей части ККС-5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3723,01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405,34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3294,20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34-02-007-02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проезжей части ККС-4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2989,09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308,43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2657,19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34-02-007-03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проезжей части ККС-3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2706,58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228,66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2454,45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34-02-007-04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проезжей части ККС-2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2038,87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144,90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1870,50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34-02-007-05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пешеходной части ККС-5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3363,01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405,34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2934,20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34-02-007-06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пешеходной части ККС-4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2633,58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308,43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2301,68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34-02-007-07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пешеходной части ККС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1837,63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228,66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1585,50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34-02-007-08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пешеходной части ККС-2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1380,34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144,90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1211,97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1" style="position:absolute;z-index:-251612160;mso-position-horizontal-relative:text;mso-position-vertical-relative:text" from=".25pt,-.05pt" to=".25pt,40.65pt" o:allowincell="f" strokeweight=".06pt"/>
        </w:pict>
      </w:r>
      <w:r>
        <w:rPr>
          <w:noProof/>
        </w:rPr>
        <w:pict>
          <v:line id="_x0000_s1072" style="position:absolute;z-index:-251611136;mso-position-horizontal-relative:text;mso-position-vertical-relative:text" from="504.7pt,-.05pt" to="504.7pt,40.65pt" o:allowincell="f" strokeweight=".02114mm"/>
        </w:pict>
      </w:r>
      <w:r>
        <w:rPr>
          <w:noProof/>
        </w:rPr>
        <w:pict>
          <v:line id="_x0000_s1073" style="position:absolute;z-index:-251610112;mso-position-horizontal-relative:text;mso-position-vertical-relative:text" from=".05pt,40.4pt" to="504.95pt,40.4pt" o:allowincell="f" strokeweight=".48pt"/>
        </w:pict>
      </w:r>
      <w:r>
        <w:rPr>
          <w:noProof/>
        </w:rPr>
        <w:pict>
          <v:line id="_x0000_s1074" style="position:absolute;z-index:-251609088;mso-position-horizontal-relative:text;mso-position-vertical-relative:text" from=".3pt,40.15pt" to=".3pt,52.65pt" o:allowincell="f" strokeweight=".16931mm"/>
        </w:pic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34-02-008. Разные работы при устройстве колодцев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75" style="position:absolute;margin-left:-.2pt;margin-top:108.3pt;width:1pt;height:.95pt;z-index:-251608064;mso-position-horizontal-relative:text;mso-position-vertical-relative:text" o:allowincell="f" fillcolor="#010000" stroked="f"/>
        </w:pict>
      </w:r>
      <w:r>
        <w:rPr>
          <w:noProof/>
        </w:rPr>
        <w:pict>
          <v:line id="_x0000_s1076" style="position:absolute;z-index:-251607040;mso-position-horizontal-relative:text;mso-position-vertical-relative:text" from=".25pt,108.55pt" to=".25pt,149.85pt" o:allowincell="f" strokeweight=".06pt"/>
        </w:pict>
      </w:r>
      <w:r>
        <w:rPr>
          <w:noProof/>
        </w:rPr>
        <w:pict>
          <v:line id="_x0000_s1077" style="position:absolute;z-index:-251606016;mso-position-horizontal-relative:text;mso-position-vertical-relative:text" from="504.7pt,1.35pt" to="504.7pt,109pt" o:allowincell="f" strokeweight=".16931mm"/>
        </w:pict>
      </w:r>
      <w:r>
        <w:rPr>
          <w:noProof/>
        </w:rPr>
        <w:pict>
          <v:line id="_x0000_s1078" style="position:absolute;z-index:-251604992;mso-position-horizontal-relative:text;mso-position-vertical-relative:text" from="504.7pt,108.55pt" to="504.7pt,149.85pt" o:allowincell="f" strokeweight=".02114mm"/>
        </w:pict>
      </w:r>
      <w:r>
        <w:rPr>
          <w:noProof/>
        </w:rPr>
        <w:pict>
          <v:line id="_x0000_s1079" style="position:absolute;z-index:-251603968;mso-position-horizontal-relative:text;mso-position-vertical-relative:text" from=".05pt,149.6pt" to="504.95pt,149.6pt" o:allowincell="f" strokeweight=".16931mm"/>
        </w:pict>
      </w:r>
      <w:r>
        <w:rPr>
          <w:noProof/>
        </w:rPr>
        <w:pict>
          <v:line id="_x0000_s1080" style="position:absolute;z-index:-251602944;mso-position-horizontal-relative:text;mso-position-vertical-relative:text" from=".3pt,149.35pt" to=".3pt,161.85pt" o:allowincell="f" strokeweight=".16931mm"/>
        </w:pic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люка в колодцах: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проезжей части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1097,01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28,87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1068,14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34-02-008-02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пешеходной части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28,87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721,63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34-02-008-03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кронштейна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52,90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колодцах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34-02-008-04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указателя на стене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0,61</w:t>
            </w:r>
          </w:p>
        </w:tc>
      </w:tr>
    </w:tbl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34-02-009. Устройство вставок для угловых и разветвительных колодцев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вставка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1" style="position:absolute;z-index:-251601920;mso-position-horizontal-relative:text;mso-position-vertical-relative:text" from="504.7pt,1.45pt" to="504.7pt,55.8pt" o:allowincell="f" strokeweight=".16931mm"/>
        </w:pic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вставок для угловых и разветвительных колодцев: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ККС-5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50,82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151,03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(403-9015)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34-02-009-02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ККС-4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41,11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117,68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(403-9015)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6" w:name="page13"/>
      <w:bookmarkEnd w:id="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34. «Сооружения связи, радиовещания и телевидения»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2" style="position:absolute;z-index:-25160089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34-02-009-03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ККС-3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(403-9015)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3" style="position:absolute;z-index:-251599872;mso-position-horizontal-relative:text;mso-position-vertical-relative:text" from=".4pt,-.05pt" to=".4pt,40.65pt" o:allowincell="f" strokeweight=".06pt"/>
        </w:pict>
      </w:r>
      <w:r>
        <w:rPr>
          <w:noProof/>
        </w:rPr>
        <w:pict>
          <v:line id="_x0000_s1084" style="position:absolute;z-index:-251598848;mso-position-horizontal-relative:text;mso-position-vertical-relative:text" from="504.8pt,-.05pt" to="504.8pt,40.65pt" o:allowincell="f" strokeweight=".02114mm"/>
        </w:pict>
      </w:r>
      <w:r>
        <w:rPr>
          <w:noProof/>
        </w:rPr>
        <w:pict>
          <v:line id="_x0000_s1085" style="position:absolute;z-index:-251597824;mso-position-horizontal-relative:text;mso-position-vertical-relative:text" from=".2pt,40.4pt" to="505.1pt,40.4pt" o:allowincell="f" strokeweight=".16931mm"/>
        </w:pict>
      </w:r>
      <w:r>
        <w:rPr>
          <w:noProof/>
        </w:rPr>
        <w:pict>
          <v:line id="_x0000_s1086" style="position:absolute;z-index:-251596800;mso-position-horizontal-relative:text;mso-position-vertical-relative:text" from=".45pt,40.2pt" to=".45pt,52.65pt" o:allowincell="f" strokeweight=".16931mm"/>
        </w:pic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34-02-010. Разборка колодцев типовых при их переустройстве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Измеритель: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колодец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7" style="position:absolute;z-index:-251595776;mso-position-horizontal-relative:text;mso-position-vertical-relative:text" from="504.85pt,1.4pt" to="504.85pt,112.7pt" o:allowincell="f" strokeweight=".16931mm"/>
        </w:pict>
      </w:r>
      <w:r>
        <w:rPr>
          <w:noProof/>
        </w:rPr>
        <w:pict>
          <v:line id="_x0000_s1088" style="position:absolute;z-index:-251594752;mso-position-horizontal-relative:text;mso-position-vertical-relative:text" from="504.8pt,112.25pt" to="504.8pt,153.5pt" o:allowincell="f" strokeweight=".02114mm"/>
        </w:pic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Разборка колодцев железобетонных типовых при их переустройстве: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34-02-010-01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ККС-5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767,54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589,11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34-02-010-02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ККС-4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682,32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524,09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34-02-010-03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ККС-3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34-02-010-04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ККС-2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7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Разборка колодцев кирпичных типовых при их переустройстве: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34-02-010-05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ККС-5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717,24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551,03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34-02-010-06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ККС-4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576,54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443,29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34-02-010-07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ККС-3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34-02-010-08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ККС-2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5,14</w:t>
            </w:r>
          </w:p>
        </w:tc>
      </w:tr>
    </w:tbl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9" style="position:absolute;z-index:-251593728;mso-position-horizontal-relative:text;mso-position-vertical-relative:text" from=".4pt,-.45pt" to=".4pt,40.75pt" o:allowincell="f" strokeweight=".06pt"/>
        </w:pic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34-02-011. Разборка колодцев кирпичных нетиповых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кладки в деле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34-02-011-01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Разборка колодцев кирпичных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нетиповых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90" style="position:absolute;margin-left:-.05pt;margin-top:-.7pt;width:1pt;height:.95pt;z-index:-251592704;mso-position-horizontal-relative:text;mso-position-vertical-relative:text" o:allowincell="f" fillcolor="#010000" stroked="f"/>
        </w:pict>
      </w:r>
      <w:r>
        <w:rPr>
          <w:noProof/>
        </w:rPr>
        <w:pict>
          <v:line id="_x0000_s1091" style="position:absolute;z-index:-251591680;mso-position-horizontal-relative:text;mso-position-vertical-relative:text" from=".4pt,-.45pt" to=".4pt,40.75pt" o:allowincell="f" strokeweight=".06pt"/>
        </w:pict>
      </w:r>
      <w:r>
        <w:rPr>
          <w:noProof/>
        </w:rPr>
        <w:pict>
          <v:line id="_x0000_s1092" style="position:absolute;z-index:-251590656;mso-position-horizontal-relative:text;mso-position-vertical-relative:text" from="504.8pt,-.45pt" to="504.8pt,40.75pt" o:allowincell="f" strokeweight=".02114mm"/>
        </w:pic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34-02-012. Устройство ввода труб в колодцы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каналов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00"/>
        <w:gridCol w:w="280"/>
        <w:gridCol w:w="740"/>
        <w:gridCol w:w="280"/>
        <w:gridCol w:w="74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6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34-02-012-01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ввода труб в колодцы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57,79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2.2. ПЕРЕХОДЫ ПОДЗЕМНЫЕ СКРЫТЫЕ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9100" w:type="dxa"/>
            <w:gridSpan w:val="9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34-02-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017. Устройство переходов методом горизонтального прокола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переход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переходов подземных методом горизонтального прокола: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6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34-02-017-01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первой трубой до 10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2008,86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1728,53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83,94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6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34-02-017-02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последующие 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812,30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677,21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32,88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добавлять к расценке 34-02-017-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6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34-02-017-03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последующими трубами до 10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1722,52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1458,19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70,81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6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34-02-017-04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последующие 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742,99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611,68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29,70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добавлять к расценке 34-02-017-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/>
        </w:trPr>
        <w:tc>
          <w:tcPr>
            <w:tcW w:w="9100" w:type="dxa"/>
            <w:gridSpan w:val="9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34-02-018. Укладка хризотилцементных труб в металлический футляр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канало-метров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8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хризотилцементных труб в металлический футляр при диаметре футляра: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6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34-02-018-01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820-920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2624,23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2374,91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6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34-02-018-02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1020-1420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1989,74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1740,42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34,2</w:t>
            </w:r>
          </w:p>
        </w:tc>
      </w:tr>
    </w:tbl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93" style="position:absolute;margin-left:-.05pt;margin-top:-254.3pt;width:1pt;height:1pt;z-index:-251589632;mso-position-horizontal-relative:text;mso-position-vertical-relative:text" o:allowincell="f" fillcolor="#010000" stroked="f"/>
        </w:pict>
      </w:r>
      <w:r>
        <w:rPr>
          <w:noProof/>
        </w:rPr>
        <w:pict>
          <v:rect id="_x0000_s1094" style="position:absolute;margin-left:-.05pt;margin-top:-.7pt;width:1pt;height:.95pt;z-index:-251588608;mso-position-horizontal-relative:text;mso-position-vertical-relative:text" o:allowincell="f" fillcolor="#010000" stroked="f"/>
        </w:pic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160"/>
        <w:rPr>
          <w:rFonts w:ascii="Times New Roman" w:hAnsi="Times New Roman" w:cs="Times New Roman"/>
          <w:sz w:val="24"/>
          <w:szCs w:val="24"/>
        </w:rPr>
      </w:pPr>
      <w:bookmarkStart w:id="7" w:name="page15"/>
      <w:bookmarkEnd w:id="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34. «Сооружения связи, радиовещания и телевидения»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5" style="position:absolute;z-index:-25158758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6" style="position:absolute;z-index:-251586560;mso-position-horizontal-relative:text;mso-position-vertical-relative:text" from=".25pt,-.45pt" to=".25pt,88pt" o:allowincell="f" strokeweight=".06pt"/>
        </w:pict>
      </w:r>
      <w:r>
        <w:rPr>
          <w:noProof/>
        </w:rPr>
        <w:pict>
          <v:line id="_x0000_s1097" style="position:absolute;z-index:-251585536;mso-position-horizontal-relative:text;mso-position-vertical-relative:text" from="504.7pt,-.45pt" to="504.7pt,88pt" o:allowincell="f" strokeweight=".02114mm"/>
        </w:pict>
      </w:r>
      <w:r>
        <w:rPr>
          <w:noProof/>
        </w:rPr>
        <w:pict>
          <v:line id="_x0000_s1098" style="position:absolute;z-index:-251584512;mso-position-horizontal-relative:text;mso-position-vertical-relative:text" from=".05pt,87.8pt" to="504.95pt,87.8pt" o:allowincell="f" strokeweight=".48pt"/>
        </w:pict>
      </w:r>
      <w:r>
        <w:rPr>
          <w:noProof/>
        </w:rPr>
        <w:pict>
          <v:line id="_x0000_s1099" style="position:absolute;z-index:-251583488;mso-position-horizontal-relative:text;mso-position-vertical-relative:text" from=".3pt,87.55pt" to=".3pt,100pt" o:allowincell="f" strokeweight=".16931mm"/>
        </w:pict>
      </w:r>
    </w:p>
    <w:p w:rsidR="00000000" w:rsidRDefault="004C4A5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3800" w:right="1340" w:hanging="24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2.3. ОПОРЫ СТОЛБОВЫХ ЛИНИЙ СВЯЗИ И РАДИОФИКАЦИИ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34-02-024. Установка опор деревянных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опора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0" style="position:absolute;z-index:-251582464;mso-position-horizontal-relative:text;mso-position-vertical-relative:text" from="504.7pt,1.5pt" to="504.7pt,349.85pt" o:allowincell="f" strokeweight=".16931mm"/>
        </w:pic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средствами малой механизации опор деревянных: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20"/>
        <w:gridCol w:w="250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34-02-024-01</w:t>
            </w:r>
          </w:p>
        </w:tc>
        <w:tc>
          <w:tcPr>
            <w:tcW w:w="2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одинарных высотой до 6,5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41,63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24,49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(102-9041)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Лесоматериалы пропитанные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опор линий связи диаметром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24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34-02-024-02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одинарных высотой до 8,5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29,01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(102-9041)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Лесоматериалы пропитанные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опор линий связи диаметром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24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34-02-024-03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одинарных высотой свыше 8,5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(102-9041)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Лесоматериалы пропитанные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опор линий связи диаметром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24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34-02-024-04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полуанкерных высотой до 8,5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222,35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274,27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(102-9041)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Лесоматериалы пропитанные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опор линий связи диаметром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24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34-02-024-05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полуанкерных высотой свыше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606,36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253,69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274,27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(102-9041)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Лесоматериалы пропитанные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опор линий связи диаметром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24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бурильно-крановой машиной опор деревянных одинарных высотой: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34-02-024-06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8,5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14,29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(102-9041)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Лесоматериалы пропитанные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опор линий связи диаметром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24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34-02-024-07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8,5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(102-9041)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Лесоматериалы пропитанные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опор линий связи диаметром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24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1" style="position:absolute;z-index:-251581440;mso-position-horizontal-relative:text;mso-position-vertical-relative:text" from=".25pt,-.05pt" to=".25pt,40.7pt" o:allowincell="f" strokeweight=".06pt"/>
        </w:pict>
      </w:r>
      <w:r>
        <w:rPr>
          <w:noProof/>
        </w:rPr>
        <w:pict>
          <v:line id="_x0000_s1102" style="position:absolute;z-index:-251580416;mso-position-horizontal-relative:text;mso-position-vertical-relative:text" from="504.7pt,-.05pt" to="504.7pt,40.7pt" o:allowincell="f" strokeweight=".02114mm"/>
        </w:pict>
      </w:r>
      <w:r>
        <w:rPr>
          <w:noProof/>
        </w:rPr>
        <w:pict>
          <v:line id="_x0000_s1103" style="position:absolute;z-index:-251579392;mso-position-horizontal-relative:text;mso-position-vertical-relative:text" from=".05pt,40.5pt" to="504.95pt,40.5pt" o:allowincell="f" strokeweight=".16931mm"/>
        </w:pict>
      </w:r>
      <w:r>
        <w:rPr>
          <w:noProof/>
        </w:rPr>
        <w:pict>
          <v:line id="_x0000_s1104" style="position:absolute;z-index:-251578368;mso-position-horizontal-relative:text;mso-position-vertical-relative:text" from=".3pt,40.25pt" to=".3pt,52.7pt" o:allowincell="f" strokeweight=".16931mm"/>
        </w:pic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34</w:t>
      </w:r>
      <w:r>
        <w:rPr>
          <w:rFonts w:ascii="Times New Roman" w:hAnsi="Times New Roman" w:cs="Times New Roman"/>
          <w:b/>
          <w:bCs/>
          <w:sz w:val="24"/>
          <w:szCs w:val="24"/>
        </w:rPr>
        <w:t>-02-025. Установка опор железобетонных одинарных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опора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5" style="position:absolute;z-index:-251577344;mso-position-horizontal-relative:text;mso-position-vertical-relative:text" from="504.7pt,1.45pt" to="504.7pt,151.65pt" o:allowincell="f" strokeweight=".16931mm"/>
        </w:pic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средствами малой механизации опор железобетонных одинарных высотой: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420"/>
        <w:gridCol w:w="60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34-02-025-01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6,5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2,39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34-02-025-02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8,5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24,35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2,39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бурильно-крановой машиной опор железобетонных одинарных высотой: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34-02-025-03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6,5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5,01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34-02-025-04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8,5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16,48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5,58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8" w:name="page17"/>
      <w:bookmarkEnd w:id="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34. «Сооружения связи, радиовещания и телевидения»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6" style="position:absolute;z-index:-25157632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7" style="position:absolute;z-index:-251575296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108" style="position:absolute;z-index:-251574272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109" style="position:absolute;z-index:-251573248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110" style="position:absolute;z-index:-251572224;mso-position-horizontal-relative:text;mso-position-vertical-relative:text" from=".45pt,40.3pt" to=".45pt,52.8pt" o:allowincell="f" strokeweight=".16931mm"/>
        </w:pic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34-02-026. Установка в болотистом грунте опор деревянных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опора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1" style="position:absolute;z-index:-251571200;mso-position-horizontal-relative:text;mso-position-vertical-relative:text" from="504.85pt,1.4pt" to="504.85pt,222.45pt" o:allowincell="f" strokeweight=".16931mm"/>
        </w:pic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в болотистом грунте опор деревянных: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34-02-026-01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промежуточных без лежней с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124,64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одной подпорой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(110-9187)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Опора промежуточная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болотистом грунте без лежней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одной подпорой,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34-02-026-02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промежуточных без лежней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124,64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двумя подпорами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(110-9188)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Опора промежуточная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болотистом грунте с двумя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подпорами,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34-02-026-03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промежуточных с двумя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подпорами и лежнями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(110-9189)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Опора промежуточная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болотистом грунте с двумя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подпорами и лежнями,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34-02-026-04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угловых с двумя подпорами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314,27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лежнями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(110-9198)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Опора угловая в болотистом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грунте с двумя подпорами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лежнями,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2" style="position:absolute;z-index:-251570176;mso-position-horizontal-relative:text;mso-position-vertical-relative:text" from=".4pt,-.05pt" to=".4pt,40.75pt" o:allowincell="f" strokeweight=".06pt"/>
        </w:pict>
      </w:r>
      <w:r>
        <w:rPr>
          <w:noProof/>
        </w:rPr>
        <w:pict>
          <v:line id="_x0000_s1113" style="position:absolute;z-index:-251569152;mso-position-horizontal-relative:text;mso-position-vertical-relative:text" from="504.8pt,-.05pt" to="504.8pt,40.75pt" o:allowincell="f" strokeweight=".02114mm"/>
        </w:pict>
      </w:r>
      <w:r>
        <w:rPr>
          <w:noProof/>
        </w:rPr>
        <w:pict>
          <v:line id="_x0000_s1114" style="position:absolute;z-index:-251568128;mso-position-horizontal-relative:text;mso-position-vertical-relative:text" from=".2pt,40.5pt" to="505.1pt,40.5pt" o:allowincell="f" strokeweight=".48pt"/>
        </w:pict>
      </w:r>
      <w:r>
        <w:rPr>
          <w:noProof/>
        </w:rPr>
        <w:pict>
          <v:line id="_x0000_s1115" style="position:absolute;z-index:-251567104;mso-position-horizontal-relative:text;mso-position-vertical-relative:text" from=".45pt,40.25pt" to=".45pt,52.75pt" o:allowincell="f" strokeweight=".16931mm"/>
        </w:pic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34-02-027. Установка приставок к опорам и подпорам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приставка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6" style="position:absolute;z-index:-251566080;mso-position-horizontal-relative:text;mso-position-vertical-relative:text" from="504.85pt,1.45pt" to="504.85pt,308.35pt" o:allowincell="f" strokeweight=".16931mm"/>
        </w:pic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к опорам и подпорам приставок железобетонных: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34-02-027-01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одинарных, высота опоры или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27,27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подпоры до 8,5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Приставки 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34-02-027-02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двойных, высота опоры или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32,76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подпоры до 8,5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Приставки 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34-02-027-03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одинарных, высота опоры или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подпоры более 8,5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Приставки железобетонные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34-02-027-04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двойных, высота опоры или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36,61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подпоры более 8,5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Приставки 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к опорам и подпорам приставок деревянных: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34-02-027-05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одинарных, высота опоры или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подпоры до 8,5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Лесоматериалы пропитанные для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опор линий связи диаметром до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24 см,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34-02-027-06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двойных, высота опоры или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32,98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подпоры до 8,5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Лесоматериалы пропитанные для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опор линий связи диаметром до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24 см,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34-02-027-07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одинарных, высота опоры или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подпоры более 8,5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Лесоматериалы пропитанные для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опор линий связи диаметром до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24 см,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2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4C4A5D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9" w:name="page19"/>
      <w:bookmarkEnd w:id="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34. «</w:t>
      </w:r>
      <w:r>
        <w:rPr>
          <w:rFonts w:ascii="Times New Roman" w:hAnsi="Times New Roman" w:cs="Times New Roman"/>
          <w:sz w:val="20"/>
          <w:szCs w:val="20"/>
        </w:rPr>
        <w:t>Сооружения связи, радиовещания и телевидения»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7" style="position:absolute;z-index:-25156505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34-02-027-08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двойных, высота опоры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22,54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подпоры более 8,5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Лесоматериалы пропитанные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опор линий связи диаметром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24 см,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8" style="position:absolute;z-index:-251564032;mso-position-horizontal-relative:text;mso-position-vertical-relative:text" from=".25pt,-.05pt" to=".25pt,40.7pt" o:allowincell="f" strokeweight=".06pt"/>
        </w:pict>
      </w:r>
      <w:r>
        <w:rPr>
          <w:noProof/>
        </w:rPr>
        <w:pict>
          <v:line id="_x0000_s1119" style="position:absolute;z-index:-251563008;mso-position-horizontal-relative:text;mso-position-vertical-relative:text" from="504.7pt,-.05pt" to="504.7pt,40.7pt" o:allowincell="f" strokeweight=".02114mm"/>
        </w:pict>
      </w:r>
      <w:r>
        <w:rPr>
          <w:noProof/>
        </w:rPr>
        <w:pict>
          <v:line id="_x0000_s1120" style="position:absolute;z-index:-251561984;mso-position-horizontal-relative:text;mso-position-vertical-relative:text" from=".05pt,40.5pt" to="504.95pt,40.5pt" o:allowincell="f" strokeweight=".48pt"/>
        </w:pict>
      </w:r>
      <w:r>
        <w:rPr>
          <w:noProof/>
        </w:rPr>
        <w:pict>
          <v:line id="_x0000_s1121" style="position:absolute;z-index:-251560960;mso-position-horizontal-relative:text;mso-position-vertical-relative:text" from=".3pt,40.25pt" to=".3pt,52.7pt" o:allowincell="f" strokeweight=".16931mm"/>
        </w:pic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34-02-028.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Установка подпоры к опорам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подпора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2" style="position:absolute;z-index:-251559936;mso-position-horizontal-relative:text;mso-position-vertical-relative:text" from=".25pt,97.25pt" to=".25pt,138.05pt" o:allowincell="f" strokeweight=".06pt"/>
        </w:pict>
      </w:r>
      <w:r>
        <w:rPr>
          <w:noProof/>
        </w:rPr>
        <w:pict>
          <v:line id="_x0000_s1123" style="position:absolute;z-index:-251558912;mso-position-horizontal-relative:text;mso-position-vertical-relative:text" from="504.7pt,1.5pt" to="504.7pt,97.3pt" o:allowincell="f" strokeweight=".16931mm"/>
        </w:pict>
      </w:r>
      <w:r>
        <w:rPr>
          <w:noProof/>
        </w:rPr>
        <w:pict>
          <v:line id="_x0000_s1124" style="position:absolute;z-index:-251557888;mso-position-horizontal-relative:text;mso-position-vertical-relative:text" from="504.7pt,97.25pt" to="504.7pt,138.05pt" o:allowincell="f" strokeweight=".02114mm"/>
        </w:pict>
      </w:r>
      <w:r>
        <w:rPr>
          <w:noProof/>
        </w:rPr>
        <w:pict>
          <v:line id="_x0000_s1125" style="position:absolute;z-index:-251556864;mso-position-horizontal-relative:text;mso-position-vertical-relative:text" from=".05pt,137.8pt" to="504.95pt,137.8pt" o:allowincell="f" strokeweight=".48pt"/>
        </w:pict>
      </w:r>
      <w:r>
        <w:rPr>
          <w:noProof/>
        </w:rPr>
        <w:pict>
          <v:line id="_x0000_s1126" style="position:absolute;z-index:-251555840;mso-position-horizontal-relative:text;mso-position-vertical-relative:text" from=".3pt,137.55pt" to=".3pt,150.05pt" o:allowincell="f" strokeweight=".16931mm"/>
        </w:pic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подпоры к опорам высотой: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20"/>
        <w:gridCol w:w="250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34-02-028-01</w:t>
            </w:r>
          </w:p>
        </w:tc>
        <w:tc>
          <w:tcPr>
            <w:tcW w:w="2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8,5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25,37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85,93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(102-9041)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Лесоматериалы пропитанные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опор линий связи диаметром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24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см,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34-02-028-02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8,5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32,88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85,93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(102-9041)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Лесоматериалы пропитанные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опор линий связи диаметром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24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34-02-029. Устройство оттяжек к опорам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оттяжка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7" style="position:absolute;z-index:-251554816;mso-position-horizontal-relative:text;mso-position-vertical-relative:text" from=".25pt,108.1pt" to=".25pt,209.85pt" o:allowincell="f" strokeweight=".06pt"/>
        </w:pict>
      </w:r>
      <w:r>
        <w:rPr>
          <w:noProof/>
        </w:rPr>
        <w:pict>
          <v:line id="_x0000_s1128" style="position:absolute;z-index:-251553792;mso-position-horizontal-relative:text;mso-position-vertical-relative:text" from="504.7pt,1.45pt" to="504.7pt,108.15pt" o:allowincell="f" strokeweight=".16931mm"/>
        </w:pict>
      </w:r>
      <w:r>
        <w:rPr>
          <w:noProof/>
        </w:rPr>
        <w:pict>
          <v:line id="_x0000_s1129" style="position:absolute;z-index:-251552768;mso-position-horizontal-relative:text;mso-position-vertical-relative:text" from="504.7pt,108.1pt" to="504.7pt,209.85pt" o:allowincell="f" strokeweight=".02114mm"/>
        </w:pict>
      </w:r>
      <w:r>
        <w:rPr>
          <w:noProof/>
        </w:rPr>
        <w:pict>
          <v:line id="_x0000_s1130" style="position:absolute;z-index:-251551744;mso-position-horizontal-relative:text;mso-position-vertical-relative:text" from=".05pt,209.6pt" to="504.95pt,209.6pt" o:allowincell="f" strokeweight=".48pt"/>
        </w:pict>
      </w:r>
      <w:r>
        <w:rPr>
          <w:noProof/>
        </w:rPr>
        <w:pict>
          <v:line id="_x0000_s1131" style="position:absolute;z-index:-251550720;mso-position-horizontal-relative:text;mso-position-vertical-relative:text" from=".3pt,209.35pt" to=".3pt,221.85pt" o:allowincell="f" strokeweight=".16931mm"/>
        </w:pic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оттяжек к опорам: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34-02-029-01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деревянным на якоре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19,78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115,66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34-02-029-02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деревянным на якоре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34,83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145,02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оттяжным столбом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Лесоматериалы пропитанные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опор линий связи диаметром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24 см,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34-02-029-03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4580" w:right="440" w:hanging="41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2.4.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ТРАВЕРСЫ НА УСТАНОВЛЕННЫХ ОПОРАХ ЛИНИЙ СВЯЗИ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34-02-035. Крепление на установленных железобетонных опорах линий связи траверс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траверса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2" style="position:absolute;z-index:-251549696;mso-position-horizontal-relative:text;mso-position-vertical-relative:text" from="504.7pt,1.35pt" to="504.7pt,180.15pt" o:allowincell="f" strokeweight=".16931mm"/>
        </w:pic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Крепление болтами на установленных железобетонных опорах линий связи траверс деревянных: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500"/>
        <w:gridCol w:w="5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34-02-035-01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четырехштырных одинарных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113,75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34-02-035-02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четырехштырных двойных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34-02-035-03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восьмиштырных одинарных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34-02-035-04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восьмиштырных двойных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17,34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300,69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3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Крепление хомутами на установленных железобетонных опорах линий связи траверс деревянных: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34-02-035-05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четырехштырных одинарных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154,46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34-02-035-06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восьмиштырных одинарных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196,85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3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Крепление болтами на установленных железобетонных опорах линий связи траверс стальных: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34-02-035-07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четырехштырных одинарных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34-02-035-08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четырехштырных двойных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34-02-035-09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восьмиштырных одинарных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122,38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34-02-035-10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восьмиштырных двойных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166,43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3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Крепление хомутами на установленных железобетонных опорах линий связи траверс стальных: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34-02-035-11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четырехштырных одинарных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34-02-035-12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восьмиштырных одинарных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163,09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0,76</w:t>
            </w:r>
          </w:p>
        </w:tc>
      </w:tr>
    </w:tbl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33" style="position:absolute;margin-left:-.2pt;margin-top:-.7pt;width:1pt;height:.95pt;z-index:-251548672;mso-position-horizontal-relative:text;mso-position-vertical-relative:text" o:allowincell="f" fillcolor="#010000" stroked="f"/>
        </w:pic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9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0" w:name="page21"/>
      <w:bookmarkEnd w:id="1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34. «Сооружения связи, радиовещания и телевидения»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4" style="position:absolute;z-index:-25154764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5" style="position:absolute;z-index:-251546624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136" style="position:absolute;z-index:-251545600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137" style="position:absolute;z-index:-251544576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138" style="position:absolute;z-index:-251543552;mso-position-horizontal-relative:text;mso-position-vertical-relative:text" from=".45pt,40.3pt" to=".45pt,52.8pt" o:allowincell="f" strokeweight=".16931mm"/>
        </w:pic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34-02-036. Крепление на установленных деревянных опорах линий связи траверс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траверса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9" style="position:absolute;z-index:-251542528;mso-position-horizontal-relative:text;mso-position-vertical-relative:text" from="504.85pt,1.4pt" to="504.85pt,237.9pt" o:allowincell="f" strokeweight=".16931mm"/>
        </w:pic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Крепление на установленных деревянных опорах линий связи траверс деревянных: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34-02-036-01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четырехштырных на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88,43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 опорах одинарных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34-02-036-02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четырехштырных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231,85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 опорах двойных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34-02-036-03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восьмиштырных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130,82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 опорах одинарных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34-02-036-04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восьмиштырных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 опорах двойных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34-02-036-05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восьмиштырных на сложных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опорах одинарных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34-02-036-06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восьмиштырных на сложных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270,38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опорах двойных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Крепление на установленных деревянных опорах линий связи траверс стальных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34-02-036-07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четырехштырных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 опорах одинарных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34-02-036-08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четырехштырных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176,96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 опорах двойных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34-02-036-09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восьмиштырных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123,21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 опорах одинарных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34-02-036-10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восьмиштырных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211,24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 опорах двойных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0" style="position:absolute;z-index:-251541504;mso-position-horizontal-relative:text;mso-position-vertical-relative:text" from=".4pt,-.45pt" to=".4pt,88pt" o:allowincell="f" strokeweight=".06pt"/>
        </w:pict>
      </w:r>
      <w:r>
        <w:rPr>
          <w:noProof/>
        </w:rPr>
        <w:pict>
          <v:line id="_x0000_s1141" style="position:absolute;z-index:-251540480;mso-position-horizontal-relative:text;mso-position-vertical-relative:text" from="504.8pt,-.45pt" to="504.8pt,88pt" o:allowincell="f" strokeweight=".02114mm"/>
        </w:pict>
      </w:r>
      <w:r>
        <w:rPr>
          <w:noProof/>
        </w:rPr>
        <w:pict>
          <v:line id="_x0000_s1142" style="position:absolute;z-index:-251539456;mso-position-horizontal-relative:text;mso-position-vertical-relative:text" from=".2pt,87.75pt" to="505.1pt,87.75pt" o:allowincell="f" strokeweight=".48pt"/>
        </w:pict>
      </w:r>
      <w:r>
        <w:rPr>
          <w:noProof/>
        </w:rPr>
        <w:pict>
          <v:line id="_x0000_s1143" style="position:absolute;z-index:-251538432;mso-position-horizontal-relative:text;mso-position-vertical-relative:text" from=".45pt,87.55pt" to=".45pt,100pt" o:allowincell="f" strokeweight=".16931mm"/>
        </w:pict>
      </w:r>
    </w:p>
    <w:p w:rsidR="00000000" w:rsidRDefault="004C4A5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3140" w:right="580" w:hanging="256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2.5. ПОДВЕСКА ПРОВОДОВ НА СТОЛБОВЫХ ЛИНИЯХ СВЯЗИ И РАДИОФИКАЦИИ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b/>
          <w:bCs/>
          <w:sz w:val="24"/>
          <w:szCs w:val="24"/>
        </w:rPr>
        <w:t>34-02-042. Подвеска проводов на крюках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провода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4" style="position:absolute;z-index:-251537408;mso-position-horizontal-relative:text;mso-position-vertical-relative:text" from="504.85pt,1.45pt" to="504.85pt,264.85pt" o:allowincell="f" strokeweight=".16931mm"/>
        </w:pic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Подвеска на крюках проводов диаметром: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34-02-042-01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мм, на 1 км линии число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298,24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 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линейная, (км)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перевязочная,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34-02-042-02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мм, на 1 км линии число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451,31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346,98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 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линейная, (км)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перевязочная,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34-02-042-03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мм, на 1 км линии число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513,24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396,06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 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линейная, (км)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перевязочная,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34-02-042-04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мм, на 1 км линии число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590,31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456,50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 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линейная, (км)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перевязочная,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34-02-042-05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мм, на 1 км линии число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612,03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502,41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 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линейная, (км)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перевязочная,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34-02-042-06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мм, на 1 км линии число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693,66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571,94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 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линейная, (км)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перевязочная,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160"/>
        <w:rPr>
          <w:rFonts w:ascii="Times New Roman" w:hAnsi="Times New Roman" w:cs="Times New Roman"/>
          <w:sz w:val="24"/>
          <w:szCs w:val="24"/>
        </w:rPr>
      </w:pPr>
      <w:bookmarkStart w:id="11" w:name="page23"/>
      <w:bookmarkEnd w:id="1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34. «Сооружения связи, радиовещания и телевидения»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5" style="position:absolute;z-index:-25153638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</w:t>
            </w: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34-02-042-07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мм, на 1 км линии число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138,35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658,18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 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линейная, (км)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перевязочная,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34-02-042-08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мм, на 1 км линии число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856,83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147,42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709,41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 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линейная, (км)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перевязочная,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6" style="position:absolute;z-index:-251535360;mso-position-horizontal-relative:text;mso-position-vertical-relative:text" from=".25pt,-.05pt" to=".25pt,40.65pt" o:allowincell="f" strokeweight=".06pt"/>
        </w:pict>
      </w:r>
      <w:r>
        <w:rPr>
          <w:noProof/>
        </w:rPr>
        <w:pict>
          <v:line id="_x0000_s1147" style="position:absolute;z-index:-251534336;mso-position-horizontal-relative:text;mso-position-vertical-relative:text" from="504.7pt,-.05pt" to="504.7pt,40.65pt" o:allowincell="f" strokeweight=".02114mm"/>
        </w:pict>
      </w:r>
      <w:r>
        <w:rPr>
          <w:noProof/>
        </w:rPr>
        <w:pict>
          <v:line id="_x0000_s1148" style="position:absolute;z-index:-251533312;mso-position-horizontal-relative:text;mso-position-vertical-relative:text" from=".05pt,40.4pt" to="504.95pt,40.4pt" o:allowincell="f" strokeweight=".48pt"/>
        </w:pict>
      </w:r>
      <w:r>
        <w:rPr>
          <w:noProof/>
        </w:rPr>
        <w:pict>
          <v:line id="_x0000_s1149" style="position:absolute;z-index:-251532288;mso-position-horizontal-relative:text;mso-position-vertical-relative:text" from=".3pt,40.2pt" to=".3pt,52.65pt" o:allowincell="f" strokeweight=".16931mm"/>
        </w:pic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34-02-043. Подвеска проводов на траверсах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провода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0" style="position:absolute;z-index:-251531264;mso-position-horizontal-relative:text;mso-position-vertical-relative:text" from="504.7pt,1.4pt" to="504.7pt,402.6pt" o:allowincell="f" strokeweight=".16931mm"/>
        </w:pic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Подвеска на деревянных траверсах проводов диаметром: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480"/>
        <w:gridCol w:w="56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34-02-043-01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мм, на 1 км линии число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402,14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95,26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306,88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 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линейная, (км)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перевязочная,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34-02-043-02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мм, на 1 км линии число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105,84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347,06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 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линейная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(км)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перевязочная,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34-02-043-03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мм, на 1 км линии число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516,56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120,20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396,36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 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линейная, (км)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перевязочная,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34-02-043-04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мм, на 1 км линии число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596,06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110,38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485,68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 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линейная, (км)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перевязочная,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34-02-043-05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мм, на 1 км линии число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676,54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124,74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551,80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 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линейная, (км)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перевязочная,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34-02-043-06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мм, на 1 км линии число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724,09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132,30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591,79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 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линейная, (км)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перевязочная,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Подвеска на металлических траверсах проводов диаметром: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34-02-043-07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мм, на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км линии число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80,14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248,02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 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линейная, (км)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перевязочная,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34-02-043-08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мм, на 1 км линии число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86,94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275,12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 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линейная, (км)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перевязочная,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34-02-043-09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мм, на 1 км линии число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96,77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308,07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 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линейная, (км)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перевязочная,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1" style="position:absolute;z-index:-251530240;mso-position-horizontal-relative:text;mso-position-vertical-relative:text" from=".25pt,-.05pt" to=".25pt,40.7pt" o:allowincell="f" strokeweight=".06pt"/>
        </w:pict>
      </w:r>
      <w:r>
        <w:rPr>
          <w:noProof/>
        </w:rPr>
        <w:pict>
          <v:line id="_x0000_s1152" style="position:absolute;z-index:-251529216;mso-position-horizontal-relative:text;mso-position-vertical-relative:text" from="504.7pt,-.05pt" to="504.7pt,40.7pt" o:allowincell="f" strokeweight=".02114mm"/>
        </w:pict>
      </w:r>
      <w:r>
        <w:rPr>
          <w:noProof/>
        </w:rPr>
        <w:pict>
          <v:line id="_x0000_s1153" style="position:absolute;z-index:-251528192;mso-position-horizontal-relative:text;mso-position-vertical-relative:text" from=".05pt,40.45pt" to="504.95pt,40.45pt" o:allowincell="f" strokeweight=".48pt"/>
        </w:pict>
      </w:r>
      <w:r>
        <w:rPr>
          <w:noProof/>
        </w:rPr>
        <w:pict>
          <v:line id="_x0000_s1154" style="position:absolute;z-index:-251527168;mso-position-horizontal-relative:text;mso-position-vertical-relative:text" from=".3pt,40.25pt" to=".3pt,52.75pt" o:allowincell="f" strokeweight=".16931mm"/>
        </w:pic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34-02-044. Перекладка проводов с крюков на траверсы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провода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5" style="position:absolute;z-index:-251526144;mso-position-horizontal-relative:text;mso-position-vertical-relative:text" from="504.7pt,1.45pt" to="504.7pt,76.5pt" o:allowincell="f" strokeweight=".16931mm"/>
        </w:pic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Перекладка с крюков на траверсы проводов диаметром: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34-02-044-01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мм, на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км линии число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70,29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147,06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 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перевязочная,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34-02-044-02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мм, на 1 км линии число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83,93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167,68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 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перевязочная,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3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2" w:name="page25"/>
      <w:bookmarkEnd w:id="1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34. «Сооружения связи, радиовещания и телевидения»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6" style="position:absolute;z-index:-25152512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34-02-044-03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мм, на 1 км линии число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 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перевязочная, (т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34-02-044-04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мм, на 1 км линии число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 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перевязочная,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34-02-044-05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мм, на 1 км линии число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опор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перевязочная,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34-02-044-06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мм, на 1 км линии число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 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перевязочная,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7" style="position:absolute;z-index:-251524096;mso-position-horizontal-relative:text;mso-position-vertical-relative:text" from=".4pt,-.05pt" to=".4pt,54.5pt" o:allowincell="f" strokeweight=".06pt"/>
        </w:pict>
      </w:r>
      <w:r>
        <w:rPr>
          <w:noProof/>
        </w:rPr>
        <w:pict>
          <v:line id="_x0000_s1158" style="position:absolute;z-index:-251523072;mso-position-horizontal-relative:text;mso-position-vertical-relative:text" from="504.8pt,-.05pt" to="504.8pt,54.5pt" o:allowincell="f" strokeweight=".02114mm"/>
        </w:pict>
      </w:r>
      <w:r>
        <w:rPr>
          <w:noProof/>
        </w:rPr>
        <w:pict>
          <v:line id="_x0000_s1159" style="position:absolute;z-index:-251522048;mso-position-horizontal-relative:text;mso-position-vertical-relative:text" from=".2pt,54.25pt" to="505.1pt,54.25pt" o:allowincell="f" strokeweight=".16931mm"/>
        </w:pict>
      </w:r>
      <w:r>
        <w:rPr>
          <w:noProof/>
        </w:rPr>
        <w:pict>
          <v:line id="_x0000_s1160" style="position:absolute;z-index:-251521024;mso-position-horizontal-relative:text;mso-position-vertical-relative:text" from=".45pt,54.05pt" to=".45pt,66.5pt" o:allowincell="f" strokeweight=".16931mm"/>
        </w:pict>
      </w:r>
    </w:p>
    <w:p w:rsidR="00000000" w:rsidRDefault="004C4A5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34-02-045.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Перекладка проводов с траверс или крюков на оснащенные траверсы или крюки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провода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1" style="position:absolute;z-index:-251520000;mso-position-horizontal-relative:text;mso-position-vertical-relative:text" from=".4pt,202.8pt" to=".4pt,290.75pt" o:allowincell="f" strokeweight=".06pt"/>
        </w:pict>
      </w:r>
      <w:r>
        <w:rPr>
          <w:noProof/>
        </w:rPr>
        <w:pict>
          <v:line id="_x0000_s1162" style="position:absolute;z-index:-251518976;mso-position-horizontal-relative:text;mso-position-vertical-relative:text" from="504.85pt,1.5pt" to="504.85pt,202.85pt" o:allowincell="f" strokeweight=".16931mm"/>
        </w:pict>
      </w:r>
      <w:r>
        <w:rPr>
          <w:noProof/>
        </w:rPr>
        <w:pict>
          <v:line id="_x0000_s1163" style="position:absolute;z-index:-251517952;mso-position-horizontal-relative:text;mso-position-vertical-relative:text" from="504.8pt,202.8pt" to="504.8pt,290.75pt" o:allowincell="f" strokeweight=".02114mm"/>
        </w:pict>
      </w:r>
      <w:r>
        <w:rPr>
          <w:noProof/>
        </w:rPr>
        <w:pict>
          <v:line id="_x0000_s1164" style="position:absolute;z-index:-251516928;mso-position-horizontal-relative:text;mso-position-vertical-relative:text" from=".2pt,290.5pt" to="505.1pt,290.5pt" o:allowincell="f" strokeweight=".16931mm"/>
        </w:pict>
      </w:r>
      <w:r>
        <w:rPr>
          <w:noProof/>
        </w:rPr>
        <w:pict>
          <v:line id="_x0000_s1165" style="position:absolute;z-index:-251515904;mso-position-horizontal-relative:text;mso-position-vertical-relative:text" from=".45pt,290.3pt" to=".45pt,302.75pt" o:allowincell="f" strokeweight=".16931mm"/>
        </w:pic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Перекладка с траверс или крюков на оснащенные траверсы или крюки проводов диаметром: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34-02-045-01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мм, на 1 км линии число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88,47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 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перевязочная,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34-02-045-02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мм, на 1 км линии число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95,74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 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перевязочная,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34-02-045-03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мм,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на 1 км линии число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103,91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 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перевязочная,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34-02-045-04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мм, на 1 км линии число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 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перевязочная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34-02-045-05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мм, на 1 км линии число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 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перевязочная,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34-02-045-06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мм, на 1 км линии число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 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перевязочная,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overflowPunct w:val="0"/>
        <w:autoSpaceDE w:val="0"/>
        <w:autoSpaceDN w:val="0"/>
        <w:adjustRightInd w:val="0"/>
        <w:spacing w:after="0" w:line="220" w:lineRule="auto"/>
        <w:ind w:left="500" w:right="500" w:firstLine="3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Подраздел 2.6. СКРЕЩИВАНИЕ ПРОВОДОВ, ОБОРУДОВАНИЕ КОНТРОЛЬНЫХ ОПОР, УСТРОЙСТВО КАБЕЛЬНЫХ ПЛОЩАДОК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34-02-051. Скрещивание проводов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скрещивание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6" style="position:absolute;z-index:-251514880;mso-position-horizontal-relative:text;mso-position-vertical-relative:text" from=".4pt,90.6pt" to=".4pt,131.9pt" o:allowincell="f" strokeweight=".06pt"/>
        </w:pict>
      </w:r>
      <w:r>
        <w:rPr>
          <w:noProof/>
        </w:rPr>
        <w:pict>
          <v:line id="_x0000_s1167" style="position:absolute;z-index:-251513856;mso-position-horizontal-relative:text;mso-position-vertical-relative:text" from="504.85pt,1.5pt" to="504.85pt,91.05pt" o:allowincell="f" strokeweight=".16931mm"/>
        </w:pict>
      </w:r>
      <w:r>
        <w:rPr>
          <w:noProof/>
        </w:rPr>
        <w:pict>
          <v:line id="_x0000_s1168" style="position:absolute;z-index:-251512832;mso-position-horizontal-relative:text;mso-position-vertical-relative:text" from="504.8pt,90.6pt" to="504.8pt,131.9pt" o:allowincell="f" strokeweight=".02114mm"/>
        </w:pict>
      </w:r>
      <w:r>
        <w:rPr>
          <w:noProof/>
        </w:rPr>
        <w:pict>
          <v:line id="_x0000_s1169" style="position:absolute;z-index:-251511808;mso-position-horizontal-relative:text;mso-position-vertical-relative:text" from=".2pt,131.65pt" to="505.1pt,131.65pt" o:allowincell="f" strokeweight=".48pt"/>
        </w:pict>
      </w:r>
      <w:r>
        <w:rPr>
          <w:noProof/>
        </w:rPr>
        <w:pict>
          <v:line id="_x0000_s1170" style="position:absolute;z-index:-251510784;mso-position-horizontal-relative:text;mso-position-vertical-relative:text" from=".45pt,131.4pt" to=".45pt,143.9pt" o:allowincell="f" strokeweight=".16931mm"/>
        </w:pic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Скрещивание подвешиваемых проводов: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34-02-051-01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Г-образных кронштейнах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21,06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34-02-051-02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подвесных крюках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34-02-051-03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накладках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Скрещивание существующих проводов: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34-02-051-04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Г-образных кронштейнах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34-02-051-05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подвесных крюках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214,03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34-02-051-06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накладках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266,83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</w:tr>
    </w:tbl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34-02-052. Устройство контрольно-измерительных пунктов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пункт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1" style="position:absolute;z-index:-251509760;mso-position-horizontal-relative:text;mso-position-vertical-relative:text" from="504.85pt,1.5pt" to="504.85pt,35.7pt" o:allowincell="f" strokeweight=".16931mm"/>
        </w:pic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контрольно-измерительных пунктов: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34-02-052-01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кронштейнах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34-02-052-02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накладках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</w:t>
            </w:r>
          </w:p>
        </w:tc>
      </w:tr>
    </w:tbl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72" style="position:absolute;margin-left:-.05pt;margin-top:-.7pt;width:1pt;height:.95pt;z-index:-251508736;mso-position-horizontal-relative:text;mso-position-vertical-relative:text" o:allowincell="f" fillcolor="#010000" stroked="f"/>
        </w:pic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3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160"/>
        <w:rPr>
          <w:rFonts w:ascii="Times New Roman" w:hAnsi="Times New Roman" w:cs="Times New Roman"/>
          <w:sz w:val="24"/>
          <w:szCs w:val="24"/>
        </w:rPr>
      </w:pPr>
      <w:bookmarkStart w:id="13" w:name="page27"/>
      <w:bookmarkEnd w:id="1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34. «Сооружения связи, радиовещания и телевидения»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3" style="position:absolute;z-index:-25150771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4" style="position:absolute;z-index:-251506688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175" style="position:absolute;z-index:-251505664;mso-position-horizontal-relative:text;mso-position-vertical-relative:text" from="504.7pt,-.45pt" to="504.7pt,40.8pt" o:allowincell="f" strokeweight=".02114mm"/>
        </w:pic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34-02-053. Установка ступени для контрольной или кабельной опоры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ступень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34-02-053-01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ступени для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контрольной или кабельной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6" style="position:absolute;z-index:-251504640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177" style="position:absolute;z-index:-251503616;mso-position-horizontal-relative:text;mso-position-vertical-relative:text" from="504.7pt,-.45pt" to="504.7pt,40.75pt" o:allowincell="f" strokeweight=".02114mm"/>
        </w:pict>
      </w:r>
      <w:r>
        <w:rPr>
          <w:noProof/>
        </w:rPr>
        <w:pict>
          <v:line id="_x0000_s1178" style="position:absolute;z-index:-251502592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179" style="position:absolute;z-index:-251501568;mso-position-horizontal-relative:text;mso-position-vertical-relative:text" from=".3pt,40.3pt" to=".3pt,52.75pt" o:allowincell="f" strokeweight=".16931mm"/>
        </w:pic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34-02-054. Устройство молниеотвода к опорам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молниеотвод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0" style="position:absolute;z-index:-251500544;mso-position-horizontal-relative:text;mso-position-vertical-relative:text" from=".25pt,35.2pt" to=".25pt,76.5pt" o:allowincell="f" strokeweight=".06pt"/>
        </w:pict>
      </w:r>
      <w:r>
        <w:rPr>
          <w:noProof/>
        </w:rPr>
        <w:pict>
          <v:line id="_x0000_s1181" style="position:absolute;z-index:-251499520;mso-position-horizontal-relative:text;mso-position-vertical-relative:text" from="504.7pt,1.5pt" to="504.7pt,35.7pt" o:allowincell="f" strokeweight=".16931mm"/>
        </w:pict>
      </w:r>
      <w:r>
        <w:rPr>
          <w:noProof/>
        </w:rPr>
        <w:pict>
          <v:line id="_x0000_s1182" style="position:absolute;z-index:-251498496;mso-position-horizontal-relative:text;mso-position-vertical-relative:text" from="504.7pt,35.2pt" to="504.7pt,76.5pt" o:allowincell="f" strokeweight=".02114mm"/>
        </w:pict>
      </w:r>
      <w:r>
        <w:rPr>
          <w:noProof/>
        </w:rPr>
        <w:pict>
          <v:line id="_x0000_s1183" style="position:absolute;z-index:-251497472;mso-position-horizontal-relative:text;mso-position-vertical-relative:text" from=".05pt,76.25pt" to="504.95pt,76.25pt" o:allowincell="f" strokeweight=".16931mm"/>
        </w:pict>
      </w:r>
      <w:r>
        <w:rPr>
          <w:noProof/>
        </w:rPr>
        <w:pict>
          <v:line id="_x0000_s1184" style="position:absolute;z-index:-251496448;mso-position-horizontal-relative:text;mso-position-vertical-relative:text" from=".3pt,76pt" to=".3pt,88.5pt" o:allowincell="f" strokeweight=".16931mm"/>
        </w:pic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молниеотвода к опорам высотой: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34-02-054-01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8,5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19,46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34-02-054-02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8,5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1,03</w:t>
            </w:r>
          </w:p>
        </w:tc>
      </w:tr>
    </w:tbl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34-02-055. Устройство кабельной площадки на опоре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площадка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5" style="position:absolute;z-index:-251495424;mso-position-horizontal-relative:text;mso-position-vertical-relative:text" from="504.7pt,1.5pt" to="504.7pt,55.9pt" o:allowincell="f" strokeweight=".16931mm"/>
        </w:pic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кабельной площадки на опоре: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460"/>
        <w:gridCol w:w="560"/>
        <w:gridCol w:w="680"/>
        <w:gridCol w:w="360"/>
        <w:gridCol w:w="640"/>
        <w:gridCol w:w="380"/>
        <w:gridCol w:w="1020"/>
        <w:gridCol w:w="500"/>
        <w:gridCol w:w="5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34-02-055-01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одинарной или сдвоенной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86,35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48,39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0,00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37,96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(110-9131)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Площадки металлические,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34-02-055-02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полуанкерной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138,97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37,96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(110-9131)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Площадки металлические,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2.7. ОПОРЫ СТОЕЧНЫХ ЛИНИЙ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/>
        </w:trPr>
        <w:tc>
          <w:tcPr>
            <w:tcW w:w="77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Таблица 34-02-061. Установка стоек для радиотрансляционных сетей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стойка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6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2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стоек для радиотрансляционных сетей одинарных на напряжение: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34-02-061-01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240 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363,14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312,01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34-02-061-02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240 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558,51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95,53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462,98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/>
        </w:trPr>
        <w:tc>
          <w:tcPr>
            <w:tcW w:w="77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34-02-062. Установка траверс дополнительных сверх одной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траверса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44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Установка траверс дополнительных сверх одной на напряжение: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34-02-062-01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240 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85,61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34-02-062-02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240 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53,93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48,59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/>
        </w:trPr>
        <w:tc>
          <w:tcPr>
            <w:tcW w:w="960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34-02-063. Установка оттяжек дополнительных сверх восьми на напряжение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свыше 240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оттяжка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34-02-063-01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оттяжек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101,46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дополнительных сверх восьми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напряжение свыше 240 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/>
        </w:trPr>
        <w:tc>
          <w:tcPr>
            <w:tcW w:w="54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Таблица 34-02-064. Установка стоек телефонных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стойка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стоек телефонных: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34-02-064-01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однопарных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270,53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246,28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34-02-064-02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двухпарных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360,74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55,23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305,51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34-02-064-03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шестипарных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513,44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457,59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34-02-064-04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десятипарных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889,72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100,98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788,74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/>
        </w:trPr>
        <w:tc>
          <w:tcPr>
            <w:tcW w:w="67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34-02-065. Разные работы на стоечных линиях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34-02-065-01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люков на крышах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1001,69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155,48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846,21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</w:tr>
    </w:tbl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86" style="position:absolute;margin-left:-.2pt;margin-top:-148.55pt;width:1pt;height:.95pt;z-index:-251494400;mso-position-horizontal-relative:text;mso-position-vertical-relative:text" o:allowincell="f" fillcolor="#010000" stroked="f"/>
        </w:pict>
      </w:r>
      <w:r>
        <w:rPr>
          <w:noProof/>
        </w:rPr>
        <w:pict>
          <v:rect id="_x0000_s1187" style="position:absolute;margin-left:-.2pt;margin-top:-52.35pt;width:1pt;height:.95pt;z-index:-251493376;mso-position-horizontal-relative:text;mso-position-vertical-relative:text" o:allowincell="f" fillcolor="#010000" stroked="f"/>
        </w:pict>
      </w:r>
      <w:r>
        <w:rPr>
          <w:noProof/>
        </w:rPr>
        <w:pict>
          <v:rect id="_x0000_s1188" style="position:absolute;margin-left:-.2pt;margin-top:-.7pt;width:1pt;height:.95pt;z-index:-251492352;mso-position-horizontal-relative:text;mso-position-vertical-relative:text" o:allowincell="f" fillcolor="#010000" stroked="f"/>
        </w:pic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4" w:name="page29"/>
      <w:bookmarkEnd w:id="1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34. «Сооружения связи, радиовещания и телевидения»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9" style="position:absolute;z-index:-25149132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80"/>
        <w:gridCol w:w="860"/>
        <w:gridCol w:w="1020"/>
        <w:gridCol w:w="1000"/>
        <w:gridCol w:w="1020"/>
        <w:gridCol w:w="1020"/>
        <w:gridCol w:w="104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1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34-02-065-02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предохранительных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60,39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канатов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Закрепление стальных листов на крышах: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34-02-065-03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черепичных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34-02-065-04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шиферных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/>
        </w:trPr>
        <w:tc>
          <w:tcPr>
            <w:tcW w:w="10140" w:type="dxa"/>
            <w:gridSpan w:val="9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2.8.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ПОДВЕСКА ПРОВОДОВ НА СТОЕЧНЫХ ЛИНИЯХ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504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34-02-071. Подвеска проводов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км провода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Подвеска проводов напряжением: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34-02-071-01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240 В, диаметр провода до 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419,88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124,74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295,14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линейная, (км)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перевязочная, (т)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34-02-071-02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240 В, диаметр провода до 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458,44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295,14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линейная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(км)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перевязочная, (т)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34-02-071-03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240 В, диаметр провода до 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481,87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186,73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295,14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линейная, (км)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перевязочная, (т)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34-02-071-04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240 В, диаметр провода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807,53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257,04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550,49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мм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линейная, (км)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перевязочная, (т)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34-02-071-05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240 В, диаметр провода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846,09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295,60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550,49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 мм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линейная, (км)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(110-9208)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перевязочная, (т)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2.9. РАЗВОЗКА ЛИНЕЙНЫХ МАТЕРИАЛОВ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606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34-02-077. Развозка линейных материалов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т-км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Развозка линейных материалов автомашинами за первый километр: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34-02-077-01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столбов деревянных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34-02-077-02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 железобетонных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34-02-077-03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приставок железобетонных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34-02-077-04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термокамер металлических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34-02-077-05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деталей железобетонных НУП,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колодцев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34-02-077-06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прочих материалов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7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Развозка линейных материалов тракторами за первый километр: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34-02-077-07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столбов деревянных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34-02-077-08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 железобетонных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34-02-077-09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приставок железобетонных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34-02-077-10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термокамер металлических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34-02-077-11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деталей железобетонных НУП,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колодцев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34-02-077-12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прочих материалов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34-02-077-13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Добавлять к расценкам с 34-02-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077-01 по 34-02-077-06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за каждый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последующий километр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34-02-077-14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Добавлять к расценкам с 34-02-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077-07 по 34-02-077-12 за каждый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последующий километр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160"/>
        <w:rPr>
          <w:rFonts w:ascii="Times New Roman" w:hAnsi="Times New Roman" w:cs="Times New Roman"/>
          <w:sz w:val="24"/>
          <w:szCs w:val="24"/>
        </w:rPr>
      </w:pPr>
      <w:bookmarkStart w:id="15" w:name="page31"/>
      <w:bookmarkEnd w:id="1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34. «Сооружения связи, радиовещания и телевидения»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0" style="position:absolute;z-index:-25149030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1" style="position:absolute;z-index:-251489280;mso-position-horizontal-relative:text;mso-position-vertical-relative:text" from=".25pt,-.45pt" to=".25pt,88pt" o:allowincell="f" strokeweight=".06pt"/>
        </w:pict>
      </w:r>
      <w:r>
        <w:rPr>
          <w:noProof/>
        </w:rPr>
        <w:pict>
          <v:line id="_x0000_s1192" style="position:absolute;z-index:-251488256;mso-position-horizontal-relative:text;mso-position-vertical-relative:text" from="504.7pt,-.45pt" to="504.7pt,88pt" o:allowincell="f" strokeweight=".02114mm"/>
        </w:pict>
      </w:r>
      <w:r>
        <w:rPr>
          <w:noProof/>
        </w:rPr>
        <w:pict>
          <v:line id="_x0000_s1193" style="position:absolute;z-index:-251487232;mso-position-horizontal-relative:text;mso-position-vertical-relative:text" from=".05pt,87.8pt" to="504.95pt,87.8pt" o:allowincell="f" strokeweight=".48pt"/>
        </w:pict>
      </w:r>
      <w:r>
        <w:rPr>
          <w:noProof/>
        </w:rPr>
        <w:pict>
          <v:line id="_x0000_s1194" style="position:absolute;z-index:-251486208;mso-position-horizontal-relative:text;mso-position-vertical-relative:text" from=".3pt,87.55pt" to=".3pt,100pt" o:allowincell="f" strokeweight=".16931mm"/>
        </w:pict>
      </w:r>
    </w:p>
    <w:p w:rsidR="00000000" w:rsidRDefault="004C4A5D">
      <w:pPr>
        <w:pStyle w:val="a0"/>
        <w:widowControl w:val="0"/>
        <w:overflowPunct w:val="0"/>
        <w:autoSpaceDE w:val="0"/>
        <w:autoSpaceDN w:val="0"/>
        <w:adjustRightInd w:val="0"/>
        <w:spacing w:after="0" w:line="220" w:lineRule="auto"/>
        <w:ind w:left="940" w:right="500" w:hanging="43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Подраздел 2.10. ТЕРМОКАМЕРЫ МЕТАЛЛИЧЕСКИЕ ПОДЗЕМНЫХ НЕОБСЛУЖИВАЕМЫХ УСИЛИТЕЛЬНЫХ ПУНКТОВ (НУП)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34-02-083. Установка термокамер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термокамера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5" style="position:absolute;z-index:-251485184;mso-position-horizontal-relative:text;mso-position-vertical-relative:text" from="504.7pt,1.5pt" to="504.7pt,117.95pt" o:allowincell="f" strokeweight=".16931mm"/>
        </w:pic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термокамер длиной: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34-02-083-01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1069,87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219,22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645,29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205,36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(110-9183)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Термокамера стальная 2,9 т,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34-02-083-02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1170,93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235,51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645,29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(110-9184)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Термокамера стальная 4,6 т,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4C4A5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16" w:name="page33"/>
      <w:bookmarkEnd w:id="1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34. «Сооружения связи, радиовещания и телевидения»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3240" w:bottom="436" w:left="740" w:header="720" w:footer="720" w:gutter="0"/>
          <w:cols w:space="720" w:equalWidth="0">
            <w:col w:w="7920"/>
          </w:cols>
          <w:noEndnote/>
        </w:sectPr>
      </w:pPr>
      <w:r>
        <w:rPr>
          <w:noProof/>
        </w:rPr>
        <w:pict>
          <v:line id="_x0000_s1196" style="position:absolute;z-index:-251484160;mso-position-horizontal-relative:text;mso-position-vertical-relative:text" from="-1.65pt,1.4pt" to="503.15pt,1.4pt" o:allowincell="f" strokeweight=".16931mm"/>
        </w:pic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=============================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ДОПОЛНЕНИЙ</w:t>
      </w:r>
      <w:r>
        <w:rPr>
          <w:rFonts w:ascii="Times New Roman" w:hAnsi="Times New Roman" w:cs="Times New Roman"/>
          <w:sz w:val="20"/>
          <w:szCs w:val="20"/>
        </w:rPr>
        <w:t xml:space="preserve"> ===============================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520" w:bottom="436" w:left="1120" w:header="720" w:footer="720" w:gutter="0"/>
          <w:cols w:space="720" w:equalWidth="0">
            <w:col w:w="9260"/>
          </w:cols>
          <w:noEndnote/>
        </w:sect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4C4A5D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17" w:name="page35"/>
      <w:bookmarkEnd w:id="1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34. «Сооружения связи, радиовещания и телевидения»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1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7" style="position:absolute;z-index:-251483136;mso-position-horizontal-relative:text;mso-position-vertical-relative:text" from="-1.75pt,1.4pt" to="503pt,1.4pt" o:allowincell="f" strokeweight=".16931mm"/>
        </w:pic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Часть 34. Сооружения связи, радиовещания и телевидения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2.</w:t>
      </w:r>
      <w:r>
        <w:rPr>
          <w:rFonts w:ascii="Times New Roman" w:hAnsi="Times New Roman" w:cs="Times New Roman"/>
          <w:sz w:val="20"/>
          <w:szCs w:val="20"/>
        </w:rPr>
        <w:t xml:space="preserve"> СООРУЖЕНИЯ ПРОВОДНОЙ СВЯЗИ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2.1. КАБЕЛЬНАЯ КАНАЛИЗАЦИЯ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4C4A5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34-02-001. Устройство трубопроводов из хризотилцементных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34-02-002. Устройство трубопроводов из бетонных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34-02-003. Устройство трубопроводов из по</w:t>
      </w:r>
      <w:r>
        <w:rPr>
          <w:rFonts w:ascii="Times New Roman" w:hAnsi="Times New Roman" w:cs="Times New Roman"/>
          <w:sz w:val="20"/>
          <w:szCs w:val="20"/>
        </w:rPr>
        <w:t>лиэтиленовых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4C4A5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34-02-004. Устройство трубопровода из труб вторичного полиэтилена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34-02-005. Устройство колодцев железобетонных сборных типовых, собранных на трассе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34-02-006. Устройство колодцев железобетонных сборных тип</w:t>
      </w:r>
      <w:r>
        <w:rPr>
          <w:rFonts w:ascii="Times New Roman" w:hAnsi="Times New Roman" w:cs="Times New Roman"/>
          <w:sz w:val="20"/>
          <w:szCs w:val="20"/>
        </w:rPr>
        <w:t>овых, собранных в заводских</w:t>
      </w:r>
    </w:p>
    <w:p w:rsidR="00000000" w:rsidRDefault="004C4A5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условиях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34-02-007. Устройство колодцев кирпичных типовых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4C4A5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34-02-008. Разные работы при устройстве колодцев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34-02-009. Устройство вставок для угловых и разветвительных колодцев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34-02-</w:t>
      </w:r>
      <w:r>
        <w:rPr>
          <w:rFonts w:ascii="Times New Roman" w:hAnsi="Times New Roman" w:cs="Times New Roman"/>
          <w:sz w:val="20"/>
          <w:szCs w:val="20"/>
        </w:rPr>
        <w:t>010. Разборка колодцев типовых при их переустройстве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4C4A5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34-02-011. Разборка колодцев кирпичных нетиповых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34-02-012. Устройство ввода труб в колодцы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2.2. ПЕРЕХОДЫ ПОДЗЕМНЫЕ СКРЫТЫЕ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4C4A5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34-02-017. Устройство переходов мет</w:t>
      </w:r>
      <w:r>
        <w:rPr>
          <w:rFonts w:ascii="Times New Roman" w:hAnsi="Times New Roman" w:cs="Times New Roman"/>
          <w:sz w:val="20"/>
          <w:szCs w:val="20"/>
        </w:rPr>
        <w:t>одом горизонтального прокола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34-02-018. Укладка хризотилцементных труб в металлический футляр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2.3. ОПОРЫ СТОЛБОВЫХ ЛИНИЙ СВЯЗИ И РАДИОФИКАЦИИ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4C4A5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34-02-024. Установка опор деревянных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34-02-025. Установка опор железо</w:t>
      </w:r>
      <w:r>
        <w:rPr>
          <w:rFonts w:ascii="Times New Roman" w:hAnsi="Times New Roman" w:cs="Times New Roman"/>
          <w:sz w:val="20"/>
          <w:szCs w:val="20"/>
        </w:rPr>
        <w:t>бетонных одинарных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4C4A5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34-02-026. Установка в болотистом грунте опор деревянных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4C4A5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34-02-027. Установка приставок к опорам и подпорам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34-02-028. Установка подпоры к опорам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34-02-029. Устройство оттяжек к опорам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4C4A5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</w:t>
      </w:r>
      <w:r>
        <w:rPr>
          <w:rFonts w:ascii="Times New Roman" w:hAnsi="Times New Roman" w:cs="Times New Roman"/>
          <w:sz w:val="20"/>
          <w:szCs w:val="20"/>
        </w:rPr>
        <w:t>здел 2.4. ТРАВЕРСЫ НА УСТАНОВЛЕННЫХ ОПОРАХ ЛИНИЙ СВЯЗИ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34-02-035. Крепление на установленных железобетонных опорах линий связи траверс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34-02-036. Крепление на установленных деревянных опорах линий связи траверс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4C4A5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2.5. ПОДВЕ</w:t>
      </w:r>
      <w:r>
        <w:rPr>
          <w:rFonts w:ascii="Times New Roman" w:hAnsi="Times New Roman" w:cs="Times New Roman"/>
          <w:sz w:val="20"/>
          <w:szCs w:val="20"/>
        </w:rPr>
        <w:t>СКА ПРОВОДОВ НА СТОЛБОВЫХ ЛИНИЯХ СВЯЗИ И РАДИОФИКАЦИИ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34-02-042. Подвеска проводов на крюках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4C4A5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34-02-043. Подвеска проводов на траверсах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34-02-044. Перекладка проводов с крюков на траверсы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34-02-045.</w:t>
      </w:r>
      <w:r>
        <w:rPr>
          <w:rFonts w:ascii="Times New Roman" w:hAnsi="Times New Roman" w:cs="Times New Roman"/>
          <w:sz w:val="20"/>
          <w:szCs w:val="20"/>
        </w:rPr>
        <w:t xml:space="preserve"> Перекладка проводов с траверс или крюков на оснащенные траверсы или крюки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2.6. СКРЕЩИВАНИЕ ПРОВОДОВ, ОБОРУДОВАНИЕ КОНТРОЛЬНЫХ ОПОР,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УСТРОЙСТВО КАБЕЛЬНЫХ ПЛОЩАДОК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34-02-051. Скрещивание проводов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4C4A5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34-02-052. Устройство ко</w:t>
      </w:r>
      <w:r>
        <w:rPr>
          <w:rFonts w:ascii="Times New Roman" w:hAnsi="Times New Roman" w:cs="Times New Roman"/>
          <w:sz w:val="20"/>
          <w:szCs w:val="20"/>
        </w:rPr>
        <w:t>нтрольно-измерительных пунктов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34-02-053. Установка ступени для контрольной или кабельной опоры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34-02-054. Устройство молниеотвода к опорам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4C4A5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34-02-055. Устройство кабельной площадки на опоре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2.7. ОПОРЫ СТОЕЧН</w:t>
      </w:r>
      <w:r>
        <w:rPr>
          <w:rFonts w:ascii="Times New Roman" w:hAnsi="Times New Roman" w:cs="Times New Roman"/>
          <w:sz w:val="20"/>
          <w:szCs w:val="20"/>
        </w:rPr>
        <w:t>ЫХ ЛИНИЙ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34-02-061. Установка стоек для радиотрансляционных сетей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4C4A5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34-02-062. Установка траверс дополнительных сверх одной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4C4A5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34-02-063. Установка оттяжек дополнительных сверх восьми на напряжение свыше 240 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34</w:t>
      </w:r>
      <w:r>
        <w:rPr>
          <w:rFonts w:ascii="Times New Roman" w:hAnsi="Times New Roman" w:cs="Times New Roman"/>
          <w:sz w:val="20"/>
          <w:szCs w:val="20"/>
        </w:rPr>
        <w:t>-02-064. Установка стоек телефонных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4C4A5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34-02-065. Разные работы на стоечных линиях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2.8. ПОДВЕСКА ПРОВОДОВ НА СТОЕЧНЫХ ЛИНИЯХ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34-02-071. Подвеска проводов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4C4A5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2.9. РАЗВОЗКА ЛИНЕЙНЫХ МАТЕРИАЛОВ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34-02-</w:t>
      </w:r>
      <w:r>
        <w:rPr>
          <w:rFonts w:ascii="Times New Roman" w:hAnsi="Times New Roman" w:cs="Times New Roman"/>
          <w:sz w:val="20"/>
          <w:szCs w:val="20"/>
        </w:rPr>
        <w:t>077. Развозка линейных материалов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2.10. ТЕРМОКАМЕРЫ МЕТАЛЛИЧЕСКИЕ ПОДЗЕМНЫХ НЕОБСЛУЖИВАЕМЫХ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УСИЛИТЕЛЬНЫХ ПУНКТОВ (НУП)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34-02-083. Установка термокамер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140" w:header="720" w:footer="720" w:gutter="0"/>
          <w:cols w:space="720" w:equalWidth="0">
            <w:col w:w="10040"/>
          </w:cols>
          <w:noEndnote/>
        </w:sect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38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4C4A5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type w:val="continuous"/>
      <w:pgSz w:w="11906" w:h="16838"/>
      <w:pgMar w:top="706" w:right="720" w:bottom="436" w:left="10980" w:header="720" w:footer="720" w:gutter="0"/>
      <w:cols w:space="720" w:equalWidth="0">
        <w:col w:w="2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4A5D"/>
    <w:rsid w:val="004C4A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3</ap:Pages>
  <ap:Words>6518</ap:Words>
  <ap:Characters>37157</ap:Characters>
  <ap:Application>convertonlinefree.com</ap:Application>
  <ap:DocSecurity>4</ap:DocSecurity>
  <ap:Lines>309</ap:Lines>
  <ap:Paragraphs>87</ap:Paragraphs>
  <ap:ScaleCrop>false</ap:ScaleCrop>
  <ap:Company/>
  <ap:LinksUpToDate>false</ap:LinksUpToDate>
  <ap:CharactersWithSpaces>43588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2016-06-23T06:25:00Z</dcterms:created>
  <dcterms:modified xsi:type="dcterms:W3CDTF">2016-06-23T06:25:00Z</dcterms:modified>
</cp:coreProperties>
</file>